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F573" w14:textId="77777777" w:rsidR="0009355F" w:rsidRPr="00E446F2" w:rsidRDefault="00B42A9D" w:rsidP="00756D03">
      <w:pPr>
        <w:spacing w:after="0" w:line="240" w:lineRule="auto"/>
        <w:jc w:val="center"/>
        <w:rPr>
          <w:rFonts w:ascii="Times New Roman" w:hAnsi="Times New Roman"/>
          <w:b/>
          <w:sz w:val="24"/>
          <w:szCs w:val="24"/>
        </w:rPr>
      </w:pPr>
      <w:r w:rsidRPr="00E446F2">
        <w:rPr>
          <w:rFonts w:ascii="Times New Roman" w:hAnsi="Times New Roman"/>
          <w:b/>
          <w:sz w:val="24"/>
          <w:szCs w:val="24"/>
        </w:rPr>
        <w:t>SOCIOL 1ZO3</w:t>
      </w:r>
      <w:r w:rsidR="00EF1C00">
        <w:rPr>
          <w:rFonts w:ascii="Times New Roman" w:hAnsi="Times New Roman"/>
          <w:b/>
          <w:sz w:val="24"/>
          <w:szCs w:val="24"/>
        </w:rPr>
        <w:t>-C02</w:t>
      </w:r>
      <w:r w:rsidR="00896E89" w:rsidRPr="00E446F2">
        <w:rPr>
          <w:rFonts w:ascii="Times New Roman" w:hAnsi="Times New Roman"/>
          <w:b/>
          <w:sz w:val="24"/>
          <w:szCs w:val="24"/>
        </w:rPr>
        <w:t xml:space="preserve"> </w:t>
      </w:r>
      <w:r w:rsidR="00604099">
        <w:rPr>
          <w:rFonts w:ascii="Times New Roman" w:hAnsi="Times New Roman"/>
          <w:b/>
          <w:sz w:val="24"/>
          <w:szCs w:val="24"/>
        </w:rPr>
        <w:t>(</w:t>
      </w:r>
      <w:r w:rsidR="00896E89" w:rsidRPr="00E446F2">
        <w:rPr>
          <w:rFonts w:ascii="Times New Roman" w:hAnsi="Times New Roman"/>
          <w:b/>
          <w:sz w:val="24"/>
          <w:szCs w:val="24"/>
        </w:rPr>
        <w:t>Online Course)</w:t>
      </w:r>
      <w:r w:rsidRPr="00E446F2">
        <w:rPr>
          <w:rFonts w:ascii="Times New Roman" w:hAnsi="Times New Roman"/>
          <w:b/>
          <w:sz w:val="24"/>
          <w:szCs w:val="24"/>
        </w:rPr>
        <w:t>:</w:t>
      </w:r>
      <w:r w:rsidR="0009355F" w:rsidRPr="00E446F2">
        <w:rPr>
          <w:rFonts w:ascii="Times New Roman" w:hAnsi="Times New Roman"/>
          <w:b/>
          <w:sz w:val="24"/>
          <w:szCs w:val="24"/>
        </w:rPr>
        <w:t xml:space="preserve"> Introduction to Sociology</w:t>
      </w:r>
      <w:r w:rsidR="001203B5" w:rsidRPr="00E446F2">
        <w:rPr>
          <w:rFonts w:ascii="Times New Roman" w:hAnsi="Times New Roman"/>
          <w:b/>
          <w:sz w:val="24"/>
          <w:szCs w:val="24"/>
        </w:rPr>
        <w:t>,</w:t>
      </w:r>
      <w:r w:rsidRPr="00E446F2">
        <w:rPr>
          <w:rFonts w:ascii="Times New Roman" w:hAnsi="Times New Roman"/>
          <w:b/>
          <w:sz w:val="24"/>
          <w:szCs w:val="24"/>
        </w:rPr>
        <w:t xml:space="preserve"> </w:t>
      </w:r>
      <w:r w:rsidR="00EF2119">
        <w:rPr>
          <w:rFonts w:ascii="Times New Roman" w:hAnsi="Times New Roman"/>
          <w:b/>
          <w:sz w:val="24"/>
          <w:szCs w:val="24"/>
        </w:rPr>
        <w:t xml:space="preserve">Fall </w:t>
      </w:r>
      <w:r w:rsidR="00F1062E">
        <w:rPr>
          <w:rFonts w:ascii="Times New Roman" w:hAnsi="Times New Roman"/>
          <w:b/>
          <w:sz w:val="24"/>
          <w:szCs w:val="24"/>
        </w:rPr>
        <w:t xml:space="preserve">2022 </w:t>
      </w:r>
    </w:p>
    <w:p w14:paraId="687007B4" w14:textId="77777777" w:rsidR="0009355F" w:rsidRPr="00E446F2" w:rsidRDefault="0009355F" w:rsidP="00F85597">
      <w:pPr>
        <w:spacing w:after="0" w:line="240" w:lineRule="auto"/>
        <w:jc w:val="both"/>
        <w:rPr>
          <w:rFonts w:ascii="Times New Roman" w:hAnsi="Times New Roman"/>
          <w:sz w:val="24"/>
          <w:szCs w:val="24"/>
        </w:rPr>
      </w:pPr>
    </w:p>
    <w:p w14:paraId="2CE476CF" w14:textId="77777777" w:rsidR="0009355F" w:rsidRPr="00E446F2" w:rsidRDefault="0009355F" w:rsidP="00F85597">
      <w:pPr>
        <w:spacing w:after="0" w:line="240" w:lineRule="auto"/>
        <w:jc w:val="both"/>
        <w:rPr>
          <w:rFonts w:ascii="Times New Roman" w:hAnsi="Times New Roman"/>
          <w:sz w:val="24"/>
          <w:szCs w:val="24"/>
        </w:rPr>
      </w:pPr>
      <w:r w:rsidRPr="00E446F2">
        <w:rPr>
          <w:rFonts w:ascii="Times New Roman" w:hAnsi="Times New Roman"/>
          <w:sz w:val="24"/>
          <w:szCs w:val="24"/>
        </w:rPr>
        <w:t>Professor Sandra Colavecchia</w:t>
      </w:r>
      <w:r w:rsidRPr="00E446F2">
        <w:rPr>
          <w:rFonts w:ascii="Times New Roman" w:hAnsi="Times New Roman"/>
          <w:sz w:val="24"/>
          <w:szCs w:val="24"/>
        </w:rPr>
        <w:tab/>
      </w:r>
      <w:r w:rsidRPr="00E446F2">
        <w:rPr>
          <w:rFonts w:ascii="Times New Roman" w:hAnsi="Times New Roman"/>
          <w:sz w:val="24"/>
          <w:szCs w:val="24"/>
        </w:rPr>
        <w:tab/>
      </w:r>
      <w:r w:rsidRPr="00E446F2">
        <w:rPr>
          <w:rFonts w:ascii="Times New Roman" w:hAnsi="Times New Roman"/>
          <w:sz w:val="24"/>
          <w:szCs w:val="24"/>
        </w:rPr>
        <w:tab/>
      </w:r>
      <w:r w:rsidR="00C13FB9" w:rsidRPr="00E446F2">
        <w:rPr>
          <w:rFonts w:ascii="Times New Roman" w:hAnsi="Times New Roman"/>
          <w:sz w:val="24"/>
          <w:szCs w:val="24"/>
        </w:rPr>
        <w:tab/>
      </w:r>
      <w:r w:rsidRPr="00E446F2">
        <w:rPr>
          <w:rFonts w:ascii="Times New Roman" w:hAnsi="Times New Roman"/>
          <w:sz w:val="24"/>
          <w:szCs w:val="24"/>
        </w:rPr>
        <w:tab/>
      </w:r>
    </w:p>
    <w:p w14:paraId="53AEA4B0" w14:textId="77777777" w:rsidR="008314F8" w:rsidRPr="00E446F2" w:rsidRDefault="0009355F" w:rsidP="000D00B6">
      <w:pPr>
        <w:spacing w:after="0" w:line="240" w:lineRule="auto"/>
        <w:jc w:val="both"/>
        <w:rPr>
          <w:rFonts w:ascii="Times New Roman" w:hAnsi="Times New Roman"/>
          <w:sz w:val="24"/>
          <w:szCs w:val="24"/>
        </w:rPr>
      </w:pPr>
      <w:r w:rsidRPr="00E446F2">
        <w:rPr>
          <w:rFonts w:ascii="Times New Roman" w:hAnsi="Times New Roman"/>
          <w:sz w:val="24"/>
          <w:szCs w:val="24"/>
        </w:rPr>
        <w:t>Office: Kenneth Taylor Hall 612</w:t>
      </w:r>
      <w:r w:rsidR="000A1EE6" w:rsidRPr="00E446F2">
        <w:rPr>
          <w:rFonts w:ascii="Times New Roman" w:hAnsi="Times New Roman"/>
          <w:sz w:val="24"/>
          <w:szCs w:val="24"/>
        </w:rPr>
        <w:tab/>
      </w:r>
      <w:r w:rsidR="000A1EE6" w:rsidRPr="00E446F2">
        <w:rPr>
          <w:rFonts w:ascii="Times New Roman" w:hAnsi="Times New Roman"/>
          <w:sz w:val="24"/>
          <w:szCs w:val="24"/>
        </w:rPr>
        <w:tab/>
      </w:r>
      <w:r w:rsidR="000A1EE6" w:rsidRPr="00E446F2">
        <w:rPr>
          <w:rFonts w:ascii="Times New Roman" w:hAnsi="Times New Roman"/>
          <w:sz w:val="24"/>
          <w:szCs w:val="24"/>
        </w:rPr>
        <w:tab/>
      </w:r>
      <w:r w:rsidR="008314F8" w:rsidRPr="00E446F2">
        <w:rPr>
          <w:rFonts w:ascii="Times New Roman" w:hAnsi="Times New Roman"/>
          <w:sz w:val="24"/>
          <w:szCs w:val="24"/>
        </w:rPr>
        <w:t xml:space="preserve"> </w:t>
      </w:r>
    </w:p>
    <w:p w14:paraId="6DF0C455" w14:textId="77777777" w:rsidR="0009355F" w:rsidRPr="00E446F2" w:rsidRDefault="0009355F" w:rsidP="00F85597">
      <w:pPr>
        <w:spacing w:after="0" w:line="240" w:lineRule="auto"/>
        <w:jc w:val="both"/>
        <w:rPr>
          <w:rFonts w:ascii="Times New Roman" w:hAnsi="Times New Roman"/>
          <w:sz w:val="24"/>
          <w:szCs w:val="24"/>
        </w:rPr>
      </w:pPr>
      <w:r w:rsidRPr="00E446F2">
        <w:rPr>
          <w:rFonts w:ascii="Times New Roman" w:hAnsi="Times New Roman"/>
          <w:sz w:val="24"/>
          <w:szCs w:val="24"/>
        </w:rPr>
        <w:t xml:space="preserve">E-mail: </w:t>
      </w:r>
      <w:hyperlink r:id="rId8" w:history="1">
        <w:r w:rsidRPr="00E446F2">
          <w:rPr>
            <w:rStyle w:val="Hyperlink"/>
            <w:rFonts w:ascii="Times New Roman" w:hAnsi="Times New Roman"/>
            <w:sz w:val="24"/>
            <w:szCs w:val="24"/>
          </w:rPr>
          <w:t>colaves@mcmaster.ca</w:t>
        </w:r>
      </w:hyperlink>
      <w:r w:rsidR="00E633FF" w:rsidRPr="00E446F2">
        <w:rPr>
          <w:rFonts w:ascii="Times New Roman" w:hAnsi="Times New Roman"/>
          <w:sz w:val="24"/>
          <w:szCs w:val="24"/>
        </w:rPr>
        <w:t xml:space="preserve">  </w:t>
      </w:r>
      <w:r w:rsidR="00C96E44" w:rsidRPr="00E446F2">
        <w:rPr>
          <w:rFonts w:ascii="Times New Roman" w:hAnsi="Times New Roman"/>
          <w:sz w:val="24"/>
          <w:szCs w:val="24"/>
        </w:rPr>
        <w:t xml:space="preserve">(Do not use email through Avenue-to-Learn) </w:t>
      </w:r>
    </w:p>
    <w:p w14:paraId="48A8ED42" w14:textId="77777777" w:rsidR="00D768FD" w:rsidRPr="00E446F2" w:rsidRDefault="00D768FD" w:rsidP="00F85597">
      <w:pPr>
        <w:spacing w:after="0" w:line="240" w:lineRule="auto"/>
        <w:jc w:val="both"/>
        <w:rPr>
          <w:rFonts w:ascii="Times New Roman" w:hAnsi="Times New Roman"/>
          <w:sz w:val="24"/>
          <w:szCs w:val="24"/>
        </w:rPr>
      </w:pPr>
    </w:p>
    <w:p w14:paraId="13A2EAE6" w14:textId="77777777" w:rsidR="00D768FD" w:rsidRPr="00E446F2" w:rsidRDefault="00D768FD" w:rsidP="00D768FD">
      <w:pPr>
        <w:spacing w:after="0" w:line="240" w:lineRule="auto"/>
        <w:jc w:val="both"/>
        <w:rPr>
          <w:rFonts w:ascii="Times New Roman" w:hAnsi="Times New Roman"/>
          <w:sz w:val="24"/>
          <w:szCs w:val="24"/>
        </w:rPr>
      </w:pPr>
      <w:r w:rsidRPr="00E446F2">
        <w:rPr>
          <w:rFonts w:ascii="Times New Roman" w:hAnsi="Times New Roman"/>
          <w:sz w:val="24"/>
          <w:szCs w:val="24"/>
        </w:rPr>
        <w:t>Instructional Assistant: Gerald Bierling</w:t>
      </w:r>
    </w:p>
    <w:p w14:paraId="6C1A3EF0" w14:textId="77777777" w:rsidR="00D768FD" w:rsidRPr="00E446F2" w:rsidRDefault="00D768FD" w:rsidP="00D768FD">
      <w:pPr>
        <w:spacing w:after="0" w:line="240" w:lineRule="auto"/>
        <w:jc w:val="both"/>
        <w:rPr>
          <w:rFonts w:ascii="Times New Roman" w:hAnsi="Times New Roman"/>
          <w:sz w:val="24"/>
          <w:szCs w:val="24"/>
        </w:rPr>
      </w:pPr>
      <w:r w:rsidRPr="00E446F2">
        <w:rPr>
          <w:rFonts w:ascii="Times New Roman" w:hAnsi="Times New Roman"/>
          <w:sz w:val="24"/>
          <w:szCs w:val="24"/>
        </w:rPr>
        <w:t xml:space="preserve">Office: Kenneth Taylor Hall 642   </w:t>
      </w:r>
    </w:p>
    <w:p w14:paraId="45ED5EAB" w14:textId="77777777" w:rsidR="00D768FD" w:rsidRPr="00E446F2" w:rsidRDefault="00D768FD" w:rsidP="00D768FD">
      <w:pPr>
        <w:spacing w:after="0" w:line="240" w:lineRule="auto"/>
        <w:jc w:val="both"/>
        <w:rPr>
          <w:rFonts w:ascii="Times New Roman" w:hAnsi="Times New Roman"/>
          <w:sz w:val="24"/>
          <w:szCs w:val="24"/>
        </w:rPr>
      </w:pPr>
      <w:r w:rsidRPr="00E446F2">
        <w:rPr>
          <w:rFonts w:ascii="Times New Roman" w:hAnsi="Times New Roman"/>
          <w:sz w:val="24"/>
          <w:szCs w:val="24"/>
        </w:rPr>
        <w:t xml:space="preserve">Email: </w:t>
      </w:r>
      <w:hyperlink r:id="rId9" w:history="1">
        <w:r w:rsidR="001A138A" w:rsidRPr="009C3828">
          <w:rPr>
            <w:rStyle w:val="Hyperlink"/>
            <w:rFonts w:ascii="Times New Roman" w:hAnsi="Times New Roman"/>
            <w:sz w:val="24"/>
            <w:szCs w:val="24"/>
          </w:rPr>
          <w:t>lvl1soc@mcmaster.ca</w:t>
        </w:r>
      </w:hyperlink>
      <w:r w:rsidR="001A138A">
        <w:rPr>
          <w:rFonts w:ascii="Times New Roman" w:hAnsi="Times New Roman"/>
          <w:sz w:val="24"/>
          <w:szCs w:val="24"/>
        </w:rPr>
        <w:t xml:space="preserve"> </w:t>
      </w:r>
      <w:r w:rsidRPr="00E446F2">
        <w:rPr>
          <w:rFonts w:ascii="Times New Roman" w:hAnsi="Times New Roman"/>
          <w:sz w:val="24"/>
          <w:szCs w:val="24"/>
        </w:rPr>
        <w:t>(Do not use email through Avenue-to-Learn)</w:t>
      </w:r>
    </w:p>
    <w:p w14:paraId="3E55AC19" w14:textId="77777777" w:rsidR="00D768FD" w:rsidRPr="00E446F2" w:rsidRDefault="00D768FD" w:rsidP="00F85597">
      <w:pPr>
        <w:spacing w:after="0" w:line="240" w:lineRule="auto"/>
        <w:jc w:val="both"/>
        <w:rPr>
          <w:rFonts w:ascii="Times New Roman" w:hAnsi="Times New Roman"/>
          <w:sz w:val="24"/>
          <w:szCs w:val="24"/>
        </w:rPr>
      </w:pPr>
    </w:p>
    <w:p w14:paraId="77B81D16" w14:textId="77777777" w:rsidR="0009355F" w:rsidRPr="00E446F2" w:rsidRDefault="0009355F" w:rsidP="00F85597">
      <w:pPr>
        <w:spacing w:after="0" w:line="240" w:lineRule="auto"/>
        <w:jc w:val="both"/>
        <w:rPr>
          <w:rFonts w:ascii="Times New Roman" w:hAnsi="Times New Roman"/>
          <w:sz w:val="24"/>
          <w:szCs w:val="24"/>
        </w:rPr>
      </w:pPr>
    </w:p>
    <w:p w14:paraId="6D40C54F" w14:textId="77777777" w:rsidR="0009355F" w:rsidRPr="00E446F2" w:rsidRDefault="0009355F" w:rsidP="00F85597">
      <w:pPr>
        <w:spacing w:after="0" w:line="240" w:lineRule="auto"/>
        <w:jc w:val="both"/>
        <w:rPr>
          <w:rFonts w:ascii="Times New Roman" w:hAnsi="Times New Roman"/>
          <w:b/>
          <w:sz w:val="24"/>
          <w:szCs w:val="24"/>
        </w:rPr>
      </w:pPr>
      <w:r w:rsidRPr="00E446F2">
        <w:rPr>
          <w:rFonts w:ascii="Times New Roman" w:hAnsi="Times New Roman"/>
          <w:b/>
          <w:sz w:val="24"/>
          <w:szCs w:val="24"/>
        </w:rPr>
        <w:t xml:space="preserve">Course </w:t>
      </w:r>
      <w:r w:rsidR="004F1F86" w:rsidRPr="00E446F2">
        <w:rPr>
          <w:rFonts w:ascii="Times New Roman" w:hAnsi="Times New Roman"/>
          <w:b/>
          <w:sz w:val="24"/>
          <w:szCs w:val="24"/>
        </w:rPr>
        <w:t>Description</w:t>
      </w:r>
    </w:p>
    <w:p w14:paraId="68DE4C53" w14:textId="77777777" w:rsidR="00145237" w:rsidRPr="00E446F2" w:rsidRDefault="00145237" w:rsidP="00F85597">
      <w:pPr>
        <w:spacing w:after="0" w:line="240" w:lineRule="auto"/>
        <w:jc w:val="both"/>
        <w:rPr>
          <w:rFonts w:ascii="Times New Roman" w:hAnsi="Times New Roman"/>
          <w:sz w:val="24"/>
          <w:szCs w:val="24"/>
        </w:rPr>
      </w:pPr>
    </w:p>
    <w:p w14:paraId="33230A42" w14:textId="77777777" w:rsidR="00440EF3" w:rsidRPr="00E446F2" w:rsidRDefault="0009355F" w:rsidP="00F85597">
      <w:pPr>
        <w:spacing w:after="0" w:line="240" w:lineRule="auto"/>
        <w:jc w:val="both"/>
        <w:rPr>
          <w:rFonts w:ascii="Times New Roman" w:hAnsi="Times New Roman"/>
          <w:sz w:val="24"/>
          <w:szCs w:val="24"/>
        </w:rPr>
      </w:pPr>
      <w:r w:rsidRPr="00E446F2">
        <w:rPr>
          <w:rFonts w:ascii="Times New Roman" w:hAnsi="Times New Roman"/>
          <w:sz w:val="24"/>
          <w:szCs w:val="24"/>
        </w:rPr>
        <w:t>In this course we will explore a range of topics studied by sociologists to help us understand our social world and our place in it.  A sociological perspective illuminates how personal choices and individual destinies ar</w:t>
      </w:r>
      <w:r w:rsidR="007B13A9" w:rsidRPr="00E446F2">
        <w:rPr>
          <w:rFonts w:ascii="Times New Roman" w:hAnsi="Times New Roman"/>
          <w:sz w:val="24"/>
          <w:szCs w:val="24"/>
        </w:rPr>
        <w:t>e shaped by society</w:t>
      </w:r>
      <w:r w:rsidR="00E5118E" w:rsidRPr="00E446F2">
        <w:rPr>
          <w:rFonts w:ascii="Times New Roman" w:hAnsi="Times New Roman"/>
          <w:sz w:val="24"/>
          <w:szCs w:val="24"/>
        </w:rPr>
        <w:t>.</w:t>
      </w:r>
      <w:r w:rsidRPr="00E446F2">
        <w:rPr>
          <w:rFonts w:ascii="Times New Roman" w:hAnsi="Times New Roman"/>
          <w:sz w:val="24"/>
          <w:szCs w:val="24"/>
        </w:rPr>
        <w:t xml:space="preserve"> </w:t>
      </w:r>
      <w:r w:rsidR="00E5118E" w:rsidRPr="00E446F2">
        <w:rPr>
          <w:rFonts w:ascii="Times New Roman" w:hAnsi="Times New Roman"/>
          <w:sz w:val="24"/>
          <w:szCs w:val="24"/>
        </w:rPr>
        <w:t xml:space="preserve"> </w:t>
      </w:r>
      <w:r w:rsidRPr="00E446F2">
        <w:rPr>
          <w:rFonts w:ascii="Times New Roman" w:hAnsi="Times New Roman"/>
          <w:sz w:val="24"/>
          <w:szCs w:val="24"/>
        </w:rPr>
        <w:t xml:space="preserve">There are a range of topics covered in this course including sociological theory, </w:t>
      </w:r>
      <w:r w:rsidR="00780013" w:rsidRPr="00E446F2">
        <w:rPr>
          <w:rFonts w:ascii="Times New Roman" w:hAnsi="Times New Roman"/>
          <w:sz w:val="24"/>
          <w:szCs w:val="24"/>
        </w:rPr>
        <w:t xml:space="preserve">research </w:t>
      </w:r>
      <w:r w:rsidRPr="00E446F2">
        <w:rPr>
          <w:rFonts w:ascii="Times New Roman" w:hAnsi="Times New Roman"/>
          <w:sz w:val="24"/>
          <w:szCs w:val="24"/>
        </w:rPr>
        <w:t>methods, culture, s</w:t>
      </w:r>
      <w:r w:rsidR="007B13A9" w:rsidRPr="00E446F2">
        <w:rPr>
          <w:rFonts w:ascii="Times New Roman" w:hAnsi="Times New Roman"/>
          <w:sz w:val="24"/>
          <w:szCs w:val="24"/>
        </w:rPr>
        <w:t xml:space="preserve">ocialization, </w:t>
      </w:r>
      <w:r w:rsidR="00C402D8" w:rsidRPr="00E446F2">
        <w:rPr>
          <w:rFonts w:ascii="Times New Roman" w:hAnsi="Times New Roman"/>
          <w:sz w:val="24"/>
          <w:szCs w:val="24"/>
        </w:rPr>
        <w:t xml:space="preserve">education, </w:t>
      </w:r>
      <w:r w:rsidR="007B13A9" w:rsidRPr="00E446F2">
        <w:rPr>
          <w:rFonts w:ascii="Times New Roman" w:hAnsi="Times New Roman"/>
          <w:sz w:val="24"/>
          <w:szCs w:val="24"/>
        </w:rPr>
        <w:t>intimate relationships and families</w:t>
      </w:r>
      <w:r w:rsidRPr="00E446F2">
        <w:rPr>
          <w:rFonts w:ascii="Times New Roman" w:hAnsi="Times New Roman"/>
          <w:sz w:val="24"/>
          <w:szCs w:val="24"/>
        </w:rPr>
        <w:t xml:space="preserve">, </w:t>
      </w:r>
      <w:r w:rsidR="007B13A9" w:rsidRPr="00E446F2">
        <w:rPr>
          <w:rFonts w:ascii="Times New Roman" w:hAnsi="Times New Roman"/>
          <w:sz w:val="24"/>
          <w:szCs w:val="24"/>
        </w:rPr>
        <w:t>gender and sexualities</w:t>
      </w:r>
      <w:r w:rsidR="0075149B" w:rsidRPr="00E446F2">
        <w:rPr>
          <w:rFonts w:ascii="Times New Roman" w:hAnsi="Times New Roman"/>
          <w:sz w:val="24"/>
          <w:szCs w:val="24"/>
        </w:rPr>
        <w:t xml:space="preserve">, </w:t>
      </w:r>
      <w:r w:rsidR="00EE6A27" w:rsidRPr="00E446F2">
        <w:rPr>
          <w:rFonts w:ascii="Times New Roman" w:hAnsi="Times New Roman"/>
          <w:sz w:val="24"/>
          <w:szCs w:val="24"/>
        </w:rPr>
        <w:t>rac</w:t>
      </w:r>
      <w:r w:rsidR="00A0765C" w:rsidRPr="00E446F2">
        <w:rPr>
          <w:rFonts w:ascii="Times New Roman" w:hAnsi="Times New Roman"/>
          <w:sz w:val="24"/>
          <w:szCs w:val="24"/>
        </w:rPr>
        <w:t>e and ethnicity,</w:t>
      </w:r>
      <w:r w:rsidR="00CF4165" w:rsidRPr="00E446F2">
        <w:rPr>
          <w:rFonts w:ascii="Times New Roman" w:hAnsi="Times New Roman"/>
          <w:sz w:val="24"/>
          <w:szCs w:val="24"/>
        </w:rPr>
        <w:t xml:space="preserve"> deviance and crime, and health and aging.</w:t>
      </w:r>
    </w:p>
    <w:p w14:paraId="624D545A" w14:textId="77777777" w:rsidR="00440EF3" w:rsidRPr="00E446F2" w:rsidRDefault="00440EF3" w:rsidP="004F1F86">
      <w:pPr>
        <w:spacing w:after="0" w:line="240" w:lineRule="auto"/>
        <w:jc w:val="both"/>
        <w:rPr>
          <w:rFonts w:ascii="Times New Roman" w:hAnsi="Times New Roman"/>
          <w:b/>
          <w:sz w:val="24"/>
          <w:szCs w:val="24"/>
        </w:rPr>
      </w:pPr>
    </w:p>
    <w:p w14:paraId="4BA9DA62" w14:textId="77777777" w:rsidR="004F1F86" w:rsidRPr="00E446F2" w:rsidRDefault="004F1F86" w:rsidP="004F1F86">
      <w:pPr>
        <w:spacing w:after="0" w:line="240" w:lineRule="auto"/>
        <w:jc w:val="both"/>
        <w:rPr>
          <w:rFonts w:ascii="Times New Roman" w:hAnsi="Times New Roman"/>
          <w:b/>
          <w:sz w:val="24"/>
          <w:szCs w:val="24"/>
        </w:rPr>
      </w:pPr>
      <w:r w:rsidRPr="00E446F2">
        <w:rPr>
          <w:rFonts w:ascii="Times New Roman" w:hAnsi="Times New Roman"/>
          <w:b/>
          <w:sz w:val="24"/>
          <w:szCs w:val="24"/>
        </w:rPr>
        <w:t xml:space="preserve">Course Objectives </w:t>
      </w:r>
    </w:p>
    <w:p w14:paraId="4E2BCBB3" w14:textId="77777777" w:rsidR="004F1F86" w:rsidRPr="00E446F2" w:rsidRDefault="004F1F86" w:rsidP="004F1F86">
      <w:pPr>
        <w:spacing w:after="0" w:line="240" w:lineRule="auto"/>
        <w:jc w:val="both"/>
        <w:rPr>
          <w:rFonts w:ascii="Times New Roman" w:hAnsi="Times New Roman"/>
          <w:b/>
          <w:sz w:val="24"/>
          <w:szCs w:val="24"/>
        </w:rPr>
      </w:pPr>
    </w:p>
    <w:p w14:paraId="013273AA" w14:textId="77777777" w:rsidR="004F1F86" w:rsidRPr="00E446F2" w:rsidRDefault="004F1F86" w:rsidP="004F1F86">
      <w:pPr>
        <w:spacing w:after="0" w:line="240" w:lineRule="auto"/>
        <w:jc w:val="both"/>
        <w:rPr>
          <w:rFonts w:ascii="Times New Roman" w:hAnsi="Times New Roman"/>
          <w:sz w:val="24"/>
          <w:szCs w:val="24"/>
          <w:shd w:val="clear" w:color="auto" w:fill="FFFFFF"/>
        </w:rPr>
      </w:pPr>
      <w:r w:rsidRPr="00E446F2">
        <w:rPr>
          <w:rFonts w:ascii="Times New Roman" w:hAnsi="Times New Roman"/>
          <w:sz w:val="24"/>
          <w:szCs w:val="24"/>
        </w:rPr>
        <w:t>The learning outcomes of this course are consistent with McMaster’s Undergraduate Degree Level Expectations. (</w:t>
      </w:r>
      <w:proofErr w:type="gramStart"/>
      <w:r w:rsidRPr="00E446F2">
        <w:rPr>
          <w:rFonts w:ascii="Times New Roman" w:hAnsi="Times New Roman"/>
          <w:sz w:val="24"/>
          <w:szCs w:val="24"/>
        </w:rPr>
        <w:t>see</w:t>
      </w:r>
      <w:proofErr w:type="gramEnd"/>
    </w:p>
    <w:p w14:paraId="078BE7E0" w14:textId="77777777" w:rsidR="004F1F86" w:rsidRPr="00E446F2" w:rsidRDefault="004F1F86" w:rsidP="004F1F86">
      <w:pPr>
        <w:spacing w:after="0" w:line="240" w:lineRule="auto"/>
        <w:jc w:val="both"/>
        <w:rPr>
          <w:rFonts w:ascii="Times New Roman" w:hAnsi="Times New Roman"/>
          <w:color w:val="000000"/>
          <w:sz w:val="24"/>
          <w:szCs w:val="24"/>
          <w:shd w:val="clear" w:color="auto" w:fill="FFFFFF"/>
        </w:rPr>
      </w:pPr>
      <w:hyperlink r:id="rId10" w:history="1">
        <w:r w:rsidRPr="00E446F2">
          <w:rPr>
            <w:rStyle w:val="Hyperlink"/>
            <w:rFonts w:ascii="Times New Roman" w:hAnsi="Times New Roman"/>
            <w:sz w:val="24"/>
            <w:szCs w:val="24"/>
            <w:shd w:val="clear" w:color="auto" w:fill="FFFFFF"/>
          </w:rPr>
          <w:t>http://cll.mcmaster.ca/COU/pdf/Undergradua</w:t>
        </w:r>
        <w:r w:rsidRPr="00E446F2">
          <w:rPr>
            <w:rStyle w:val="Hyperlink"/>
            <w:rFonts w:ascii="Times New Roman" w:hAnsi="Times New Roman"/>
            <w:sz w:val="24"/>
            <w:szCs w:val="24"/>
            <w:shd w:val="clear" w:color="auto" w:fill="FFFFFF"/>
          </w:rPr>
          <w:t>t</w:t>
        </w:r>
        <w:r w:rsidRPr="00E446F2">
          <w:rPr>
            <w:rStyle w:val="Hyperlink"/>
            <w:rFonts w:ascii="Times New Roman" w:hAnsi="Times New Roman"/>
            <w:sz w:val="24"/>
            <w:szCs w:val="24"/>
            <w:shd w:val="clear" w:color="auto" w:fill="FFFFFF"/>
          </w:rPr>
          <w:t>e%20D</w:t>
        </w:r>
        <w:r w:rsidRPr="00E446F2">
          <w:rPr>
            <w:rStyle w:val="Hyperlink"/>
            <w:rFonts w:ascii="Times New Roman" w:hAnsi="Times New Roman"/>
            <w:sz w:val="24"/>
            <w:szCs w:val="24"/>
            <w:shd w:val="clear" w:color="auto" w:fill="FFFFFF"/>
          </w:rPr>
          <w:t>e</w:t>
        </w:r>
        <w:r w:rsidRPr="00E446F2">
          <w:rPr>
            <w:rStyle w:val="Hyperlink"/>
            <w:rFonts w:ascii="Times New Roman" w:hAnsi="Times New Roman"/>
            <w:sz w:val="24"/>
            <w:szCs w:val="24"/>
            <w:shd w:val="clear" w:color="auto" w:fill="FFFFFF"/>
          </w:rPr>
          <w:t>gree%20</w:t>
        </w:r>
        <w:r w:rsidRPr="00E446F2">
          <w:rPr>
            <w:rStyle w:val="Hyperlink"/>
            <w:rFonts w:ascii="Times New Roman" w:hAnsi="Times New Roman"/>
            <w:sz w:val="24"/>
            <w:szCs w:val="24"/>
            <w:shd w:val="clear" w:color="auto" w:fill="FFFFFF"/>
          </w:rPr>
          <w:t>L</w:t>
        </w:r>
        <w:r w:rsidRPr="00E446F2">
          <w:rPr>
            <w:rStyle w:val="Hyperlink"/>
            <w:rFonts w:ascii="Times New Roman" w:hAnsi="Times New Roman"/>
            <w:sz w:val="24"/>
            <w:szCs w:val="24"/>
            <w:shd w:val="clear" w:color="auto" w:fill="FFFFFF"/>
          </w:rPr>
          <w:t>evel%20Expectations.pdf</w:t>
        </w:r>
      </w:hyperlink>
      <w:r w:rsidRPr="00E446F2">
        <w:rPr>
          <w:rFonts w:ascii="Times New Roman" w:hAnsi="Times New Roman"/>
          <w:color w:val="000000"/>
          <w:sz w:val="24"/>
          <w:szCs w:val="24"/>
          <w:shd w:val="clear" w:color="auto" w:fill="FFFFFF"/>
        </w:rPr>
        <w:t xml:space="preserve">). </w:t>
      </w:r>
    </w:p>
    <w:p w14:paraId="1D4B28D0" w14:textId="77777777" w:rsidR="004F1F86" w:rsidRPr="00E446F2" w:rsidRDefault="004F1F86" w:rsidP="004F1F86">
      <w:pPr>
        <w:spacing w:after="0" w:line="240" w:lineRule="auto"/>
        <w:jc w:val="both"/>
        <w:rPr>
          <w:rFonts w:ascii="Times New Roman" w:hAnsi="Times New Roman"/>
          <w:color w:val="000000"/>
          <w:sz w:val="24"/>
          <w:szCs w:val="24"/>
          <w:shd w:val="clear" w:color="auto" w:fill="FFFFFF"/>
        </w:rPr>
      </w:pPr>
      <w:r w:rsidRPr="00E446F2">
        <w:rPr>
          <w:rFonts w:ascii="Times New Roman" w:hAnsi="Times New Roman"/>
          <w:sz w:val="24"/>
          <w:szCs w:val="24"/>
        </w:rPr>
        <w:t xml:space="preserve">The learning outcomes of this courses include developing a depth and breadth of knowledge in sociology and the development of </w:t>
      </w:r>
      <w:r w:rsidR="005A50A1" w:rsidRPr="00E446F2">
        <w:rPr>
          <w:rFonts w:ascii="Times New Roman" w:hAnsi="Times New Roman"/>
          <w:sz w:val="24"/>
          <w:szCs w:val="24"/>
        </w:rPr>
        <w:t xml:space="preserve">communication and </w:t>
      </w:r>
      <w:r w:rsidRPr="00E446F2">
        <w:rPr>
          <w:rFonts w:ascii="Times New Roman" w:hAnsi="Times New Roman"/>
          <w:sz w:val="24"/>
          <w:szCs w:val="24"/>
        </w:rPr>
        <w:t>critical thinking skills.</w:t>
      </w:r>
    </w:p>
    <w:p w14:paraId="67696786" w14:textId="77777777" w:rsidR="004F1F86" w:rsidRPr="00E446F2" w:rsidRDefault="004F1F86" w:rsidP="00F85597">
      <w:pPr>
        <w:spacing w:after="0" w:line="240" w:lineRule="auto"/>
        <w:jc w:val="both"/>
        <w:rPr>
          <w:rFonts w:ascii="Times New Roman" w:hAnsi="Times New Roman"/>
          <w:b/>
          <w:sz w:val="24"/>
          <w:szCs w:val="24"/>
        </w:rPr>
      </w:pPr>
    </w:p>
    <w:p w14:paraId="51B56B77" w14:textId="77777777" w:rsidR="004F1F86" w:rsidRPr="00E446F2" w:rsidRDefault="004F1F86" w:rsidP="004F1F86">
      <w:pPr>
        <w:pStyle w:val="BodyText"/>
        <w:jc w:val="both"/>
        <w:rPr>
          <w:sz w:val="24"/>
          <w:szCs w:val="24"/>
        </w:rPr>
      </w:pPr>
      <w:r w:rsidRPr="00E446F2">
        <w:rPr>
          <w:b/>
          <w:sz w:val="24"/>
          <w:szCs w:val="24"/>
        </w:rPr>
        <w:t>Required Reading</w:t>
      </w:r>
      <w:r w:rsidR="00C402D8" w:rsidRPr="00E446F2">
        <w:rPr>
          <w:b/>
          <w:sz w:val="24"/>
          <w:szCs w:val="24"/>
        </w:rPr>
        <w:t>s</w:t>
      </w:r>
      <w:r w:rsidRPr="00E446F2">
        <w:rPr>
          <w:sz w:val="24"/>
          <w:szCs w:val="24"/>
        </w:rPr>
        <w:t xml:space="preserve"> </w:t>
      </w:r>
    </w:p>
    <w:p w14:paraId="37E8860E" w14:textId="77777777" w:rsidR="00440EF3" w:rsidRPr="00E446F2" w:rsidRDefault="00440EF3" w:rsidP="004F1F86">
      <w:pPr>
        <w:pStyle w:val="BodyText"/>
        <w:jc w:val="both"/>
        <w:rPr>
          <w:sz w:val="24"/>
          <w:szCs w:val="24"/>
        </w:rPr>
      </w:pPr>
    </w:p>
    <w:p w14:paraId="6E6B880C" w14:textId="77777777" w:rsidR="00440EF3" w:rsidRPr="00E446F2" w:rsidRDefault="00440EF3" w:rsidP="004F1F86">
      <w:pPr>
        <w:pStyle w:val="BodyText"/>
        <w:jc w:val="both"/>
        <w:rPr>
          <w:sz w:val="24"/>
          <w:szCs w:val="24"/>
        </w:rPr>
      </w:pPr>
      <w:r w:rsidRPr="00E446F2">
        <w:rPr>
          <w:sz w:val="24"/>
          <w:szCs w:val="24"/>
        </w:rPr>
        <w:t xml:space="preserve">The following </w:t>
      </w:r>
      <w:r w:rsidR="00A471E9">
        <w:rPr>
          <w:sz w:val="24"/>
          <w:szCs w:val="24"/>
        </w:rPr>
        <w:t>eT</w:t>
      </w:r>
      <w:r w:rsidRPr="00E446F2">
        <w:rPr>
          <w:sz w:val="24"/>
          <w:szCs w:val="24"/>
        </w:rPr>
        <w:t>ext is required for the course and is available through McMaster bookstore</w:t>
      </w:r>
      <w:r w:rsidR="00F1062E">
        <w:rPr>
          <w:sz w:val="24"/>
          <w:szCs w:val="24"/>
        </w:rPr>
        <w:t>:</w:t>
      </w:r>
    </w:p>
    <w:p w14:paraId="2E4F20B5" w14:textId="77777777" w:rsidR="004F1F86" w:rsidRPr="00E446F2" w:rsidRDefault="004F1F86" w:rsidP="004F1F86">
      <w:pPr>
        <w:pStyle w:val="BodyText"/>
        <w:jc w:val="both"/>
        <w:rPr>
          <w:sz w:val="24"/>
          <w:szCs w:val="24"/>
        </w:rPr>
      </w:pPr>
    </w:p>
    <w:p w14:paraId="2CA68C68" w14:textId="77777777" w:rsidR="00F1062E" w:rsidRPr="00EF1C00" w:rsidRDefault="00F1062E" w:rsidP="00440EF3">
      <w:pPr>
        <w:pStyle w:val="NormalWeb"/>
        <w:shd w:val="clear" w:color="auto" w:fill="FFFFFF"/>
        <w:spacing w:before="0" w:beforeAutospacing="0" w:after="0"/>
        <w:rPr>
          <w:bCs/>
          <w:color w:val="201F1E"/>
          <w:bdr w:val="none" w:sz="0" w:space="0" w:color="auto" w:frame="1"/>
        </w:rPr>
      </w:pPr>
      <w:r w:rsidRPr="00EF1C00">
        <w:rPr>
          <w:rFonts w:eastAsia="Times New Roman"/>
          <w:color w:val="000000"/>
        </w:rPr>
        <w:t>ISBN: 9780135461518 - ETEXT SOCIOLOGY 10TH CANADIAN EDITION </w:t>
      </w:r>
      <w:r w:rsidRPr="00EF1C00">
        <w:rPr>
          <w:rFonts w:eastAsia="Times New Roman"/>
          <w:b/>
          <w:bCs/>
          <w:i/>
          <w:iCs/>
          <w:color w:val="000000"/>
        </w:rPr>
        <w:t>6 MONTH ACCESS</w:t>
      </w:r>
      <w:r w:rsidRPr="00EF1C00">
        <w:rPr>
          <w:rFonts w:eastAsia="Times New Roman"/>
          <w:color w:val="000000"/>
        </w:rPr>
        <w:t> </w:t>
      </w:r>
    </w:p>
    <w:p w14:paraId="0C6544A8" w14:textId="77777777" w:rsidR="00440EF3" w:rsidRPr="00E446F2" w:rsidRDefault="00440EF3" w:rsidP="00440EF3">
      <w:pPr>
        <w:pStyle w:val="NormalWeb"/>
        <w:shd w:val="clear" w:color="auto" w:fill="FFFFFF"/>
        <w:spacing w:before="0" w:beforeAutospacing="0" w:after="0"/>
        <w:rPr>
          <w:color w:val="201F1E"/>
        </w:rPr>
      </w:pPr>
      <w:r w:rsidRPr="00E446F2">
        <w:rPr>
          <w:color w:val="000000"/>
          <w:bdr w:val="none" w:sz="0" w:space="0" w:color="auto" w:frame="1"/>
        </w:rPr>
        <w:t>Macionis, Gerber &amp; Colavecchia</w:t>
      </w:r>
      <w:r w:rsidRPr="00E446F2">
        <w:rPr>
          <w:color w:val="201F1E"/>
          <w:bdr w:val="none" w:sz="0" w:space="0" w:color="auto" w:frame="1"/>
        </w:rPr>
        <w:br/>
      </w:r>
      <w:r w:rsidRPr="00E446F2">
        <w:rPr>
          <w:color w:val="000000"/>
          <w:bdr w:val="none" w:sz="0" w:space="0" w:color="auto" w:frame="1"/>
        </w:rPr>
        <w:t>©2021 </w:t>
      </w:r>
      <w:proofErr w:type="gramStart"/>
      <w:r w:rsidRPr="00E446F2">
        <w:rPr>
          <w:color w:val="000000"/>
          <w:bdr w:val="none" w:sz="0" w:space="0" w:color="auto" w:frame="1"/>
        </w:rPr>
        <w:t>|  Pearson</w:t>
      </w:r>
      <w:proofErr w:type="gramEnd"/>
      <w:r w:rsidRPr="00E446F2">
        <w:rPr>
          <w:color w:val="000000"/>
          <w:bdr w:val="none" w:sz="0" w:space="0" w:color="auto" w:frame="1"/>
        </w:rPr>
        <w:t xml:space="preserve"> Education Canada | Published: 08/05/2020</w:t>
      </w:r>
      <w:r w:rsidRPr="00E446F2">
        <w:rPr>
          <w:color w:val="201F1E"/>
          <w:bdr w:val="none" w:sz="0" w:space="0" w:color="auto" w:frame="1"/>
        </w:rPr>
        <w:br/>
      </w:r>
    </w:p>
    <w:p w14:paraId="24079077" w14:textId="77777777" w:rsidR="004F1F86" w:rsidRPr="00E446F2" w:rsidRDefault="004F1F86" w:rsidP="00F85597">
      <w:pPr>
        <w:spacing w:after="0" w:line="240" w:lineRule="auto"/>
        <w:jc w:val="both"/>
        <w:rPr>
          <w:rFonts w:ascii="Times New Roman" w:hAnsi="Times New Roman"/>
          <w:b/>
          <w:sz w:val="24"/>
          <w:szCs w:val="24"/>
        </w:rPr>
      </w:pPr>
    </w:p>
    <w:p w14:paraId="513DD7E2" w14:textId="77777777" w:rsidR="00D86900" w:rsidRPr="00E446F2" w:rsidRDefault="00C402D8" w:rsidP="00F85597">
      <w:pPr>
        <w:spacing w:after="0" w:line="240" w:lineRule="auto"/>
        <w:jc w:val="both"/>
        <w:rPr>
          <w:rFonts w:ascii="Times New Roman" w:hAnsi="Times New Roman"/>
          <w:b/>
          <w:sz w:val="24"/>
          <w:szCs w:val="24"/>
        </w:rPr>
      </w:pPr>
      <w:r w:rsidRPr="00E446F2">
        <w:rPr>
          <w:rFonts w:ascii="Times New Roman" w:hAnsi="Times New Roman"/>
          <w:b/>
          <w:sz w:val="24"/>
          <w:szCs w:val="24"/>
        </w:rPr>
        <w:t>Class Format</w:t>
      </w:r>
    </w:p>
    <w:p w14:paraId="4C8FCAD9" w14:textId="77777777" w:rsidR="00440EF3" w:rsidRPr="00E446F2" w:rsidRDefault="00440EF3" w:rsidP="00F85597">
      <w:pPr>
        <w:spacing w:after="0" w:line="240" w:lineRule="auto"/>
        <w:jc w:val="both"/>
        <w:rPr>
          <w:rFonts w:ascii="Times New Roman" w:hAnsi="Times New Roman"/>
          <w:b/>
          <w:sz w:val="24"/>
          <w:szCs w:val="24"/>
        </w:rPr>
      </w:pPr>
    </w:p>
    <w:p w14:paraId="4365C731" w14:textId="77777777" w:rsidR="005E6152" w:rsidRPr="00E446F2" w:rsidRDefault="00440EF3" w:rsidP="00061D2E">
      <w:pPr>
        <w:spacing w:after="0" w:line="240" w:lineRule="auto"/>
        <w:jc w:val="both"/>
        <w:rPr>
          <w:rFonts w:ascii="Times New Roman" w:hAnsi="Times New Roman"/>
          <w:b/>
          <w:sz w:val="24"/>
          <w:szCs w:val="24"/>
        </w:rPr>
      </w:pPr>
      <w:r w:rsidRPr="00E446F2">
        <w:rPr>
          <w:rFonts w:ascii="Times New Roman" w:hAnsi="Times New Roman"/>
          <w:sz w:val="24"/>
          <w:szCs w:val="24"/>
        </w:rPr>
        <w:t xml:space="preserve">This is an online course available through Avenue-to-Learn. </w:t>
      </w:r>
      <w:r w:rsidRPr="00E446F2">
        <w:rPr>
          <w:rFonts w:ascii="Times New Roman" w:hAnsi="Times New Roman"/>
          <w:iCs/>
          <w:color w:val="000000"/>
          <w:sz w:val="24"/>
          <w:szCs w:val="24"/>
          <w:bdr w:val="none" w:sz="0" w:space="0" w:color="auto" w:frame="1"/>
          <w:shd w:val="clear" w:color="auto" w:fill="FFFFFF"/>
        </w:rPr>
        <w:t xml:space="preserve">This course includes pre-recorded lectures. Class materials can be accessed at any time through Avenue to Learn. There are weekly virtual tutorials which are optional for students.  Tutorial times are provided on MOSAIC. </w:t>
      </w:r>
      <w:r w:rsidR="007B59E8" w:rsidRPr="00E446F2">
        <w:rPr>
          <w:rFonts w:ascii="Times New Roman" w:hAnsi="Times New Roman"/>
          <w:iCs/>
          <w:color w:val="000000"/>
          <w:sz w:val="24"/>
          <w:szCs w:val="24"/>
          <w:bdr w:val="none" w:sz="0" w:space="0" w:color="auto" w:frame="1"/>
          <w:shd w:val="clear" w:color="auto" w:fill="FFFFFF"/>
        </w:rPr>
        <w:t xml:space="preserve">Tutorials will not begin until approximately the </w:t>
      </w:r>
      <w:r w:rsidR="00B76401">
        <w:rPr>
          <w:rFonts w:ascii="Times New Roman" w:hAnsi="Times New Roman"/>
          <w:iCs/>
          <w:color w:val="000000"/>
          <w:sz w:val="24"/>
          <w:szCs w:val="24"/>
          <w:bdr w:val="none" w:sz="0" w:space="0" w:color="auto" w:frame="1"/>
          <w:shd w:val="clear" w:color="auto" w:fill="FFFFFF"/>
        </w:rPr>
        <w:t xml:space="preserve">second or </w:t>
      </w:r>
      <w:r w:rsidR="007B59E8" w:rsidRPr="00E446F2">
        <w:rPr>
          <w:rFonts w:ascii="Times New Roman" w:hAnsi="Times New Roman"/>
          <w:iCs/>
          <w:color w:val="000000"/>
          <w:sz w:val="24"/>
          <w:szCs w:val="24"/>
          <w:bdr w:val="none" w:sz="0" w:space="0" w:color="auto" w:frame="1"/>
          <w:shd w:val="clear" w:color="auto" w:fill="FFFFFF"/>
        </w:rPr>
        <w:t xml:space="preserve">third week of class.  An announcement will be posted on Avenue regarding the start date of virtual tutorials. </w:t>
      </w:r>
      <w:r w:rsidRPr="00E446F2">
        <w:rPr>
          <w:rFonts w:ascii="Times New Roman" w:hAnsi="Times New Roman"/>
          <w:iCs/>
          <w:color w:val="000000"/>
          <w:sz w:val="24"/>
          <w:szCs w:val="24"/>
          <w:bdr w:val="none" w:sz="0" w:space="0" w:color="auto" w:frame="1"/>
          <w:shd w:val="clear" w:color="auto" w:fill="FFFFFF"/>
        </w:rPr>
        <w:t>This course does not have in-person components. Tests will be virtual on the day and time indicated in the course outline.</w:t>
      </w:r>
      <w:r w:rsidRPr="00E446F2">
        <w:rPr>
          <w:rFonts w:ascii="Times New Roman" w:hAnsi="Times New Roman"/>
          <w:b/>
          <w:sz w:val="24"/>
          <w:szCs w:val="24"/>
        </w:rPr>
        <w:t xml:space="preserve"> </w:t>
      </w:r>
      <w:r w:rsidR="00381B82" w:rsidRPr="00E446F2">
        <w:rPr>
          <w:rFonts w:ascii="Times New Roman" w:hAnsi="Times New Roman"/>
          <w:sz w:val="24"/>
          <w:szCs w:val="24"/>
        </w:rPr>
        <w:lastRenderedPageBreak/>
        <w:t xml:space="preserve">Students who are unable to write a test during the scheduled time due to illness or some other extenuating circumstance need to email </w:t>
      </w:r>
      <w:r w:rsidR="00377788" w:rsidRPr="00E446F2">
        <w:rPr>
          <w:rFonts w:ascii="Times New Roman" w:hAnsi="Times New Roman"/>
          <w:sz w:val="24"/>
          <w:szCs w:val="24"/>
        </w:rPr>
        <w:t>Gerald Bierling (Instruction</w:t>
      </w:r>
      <w:r w:rsidR="00FC6603">
        <w:rPr>
          <w:rFonts w:ascii="Times New Roman" w:hAnsi="Times New Roman"/>
          <w:sz w:val="24"/>
          <w:szCs w:val="24"/>
        </w:rPr>
        <w:t>al Assistant for the course)</w:t>
      </w:r>
      <w:r w:rsidR="00377788" w:rsidRPr="00E446F2">
        <w:rPr>
          <w:rFonts w:ascii="Times New Roman" w:hAnsi="Times New Roman"/>
          <w:sz w:val="24"/>
          <w:szCs w:val="24"/>
        </w:rPr>
        <w:t xml:space="preserve">.  </w:t>
      </w:r>
      <w:r w:rsidR="00381B82" w:rsidRPr="00E446F2">
        <w:rPr>
          <w:rFonts w:ascii="Times New Roman" w:hAnsi="Times New Roman"/>
          <w:sz w:val="24"/>
          <w:szCs w:val="24"/>
        </w:rPr>
        <w:t xml:space="preserve">Make-up tests are permitted for students who are unable to write a test due to illness or some other extenuating circumstance. </w:t>
      </w:r>
      <w:r w:rsidR="00E446F2">
        <w:rPr>
          <w:rFonts w:ascii="Times New Roman" w:hAnsi="Times New Roman"/>
          <w:sz w:val="24"/>
          <w:szCs w:val="24"/>
        </w:rPr>
        <w:t xml:space="preserve">University policy requires that documentation (such as an MSAF: McMaster Student Absence Form) be submitted </w:t>
      </w:r>
      <w:proofErr w:type="gramStart"/>
      <w:r w:rsidR="00E446F2">
        <w:rPr>
          <w:rFonts w:ascii="Times New Roman" w:hAnsi="Times New Roman"/>
          <w:sz w:val="24"/>
          <w:szCs w:val="24"/>
        </w:rPr>
        <w:t>in order to</w:t>
      </w:r>
      <w:proofErr w:type="gramEnd"/>
      <w:r w:rsidR="00E446F2">
        <w:rPr>
          <w:rFonts w:ascii="Times New Roman" w:hAnsi="Times New Roman"/>
          <w:sz w:val="24"/>
          <w:szCs w:val="24"/>
        </w:rPr>
        <w:t xml:space="preserve"> be able to write a make-up test. </w:t>
      </w:r>
      <w:r w:rsidR="00D86900" w:rsidRPr="00E446F2">
        <w:rPr>
          <w:rFonts w:ascii="Times New Roman" w:hAnsi="Times New Roman"/>
          <w:sz w:val="24"/>
          <w:szCs w:val="24"/>
        </w:rPr>
        <w:t>Please note that make</w:t>
      </w:r>
      <w:r w:rsidR="00A0765C" w:rsidRPr="00E446F2">
        <w:rPr>
          <w:rFonts w:ascii="Times New Roman" w:hAnsi="Times New Roman"/>
          <w:sz w:val="24"/>
          <w:szCs w:val="24"/>
        </w:rPr>
        <w:t>-up tests</w:t>
      </w:r>
      <w:r w:rsidR="00D7564E" w:rsidRPr="00E446F2">
        <w:rPr>
          <w:rFonts w:ascii="Times New Roman" w:hAnsi="Times New Roman"/>
          <w:sz w:val="24"/>
          <w:szCs w:val="24"/>
        </w:rPr>
        <w:t xml:space="preserve"> are written </w:t>
      </w:r>
      <w:r w:rsidR="00381B82" w:rsidRPr="00E446F2">
        <w:rPr>
          <w:rFonts w:ascii="Times New Roman" w:hAnsi="Times New Roman"/>
          <w:sz w:val="24"/>
          <w:szCs w:val="24"/>
        </w:rPr>
        <w:t xml:space="preserve">after the class writes the test and may include a written component in place of multiple choice, true/false questions. </w:t>
      </w:r>
    </w:p>
    <w:p w14:paraId="32976CE8" w14:textId="77777777" w:rsidR="00B038DA" w:rsidRPr="00E446F2" w:rsidRDefault="00B038DA" w:rsidP="00061D2E">
      <w:pPr>
        <w:spacing w:after="0" w:line="240" w:lineRule="auto"/>
        <w:jc w:val="both"/>
        <w:rPr>
          <w:rFonts w:ascii="Times New Roman" w:hAnsi="Times New Roman"/>
          <w:sz w:val="24"/>
          <w:szCs w:val="24"/>
        </w:rPr>
      </w:pPr>
    </w:p>
    <w:p w14:paraId="7639CC68" w14:textId="77777777" w:rsidR="00B038DA" w:rsidRPr="00E446F2" w:rsidRDefault="00B038DA" w:rsidP="00B038DA">
      <w:pPr>
        <w:spacing w:after="0" w:line="240" w:lineRule="auto"/>
        <w:jc w:val="both"/>
        <w:rPr>
          <w:rFonts w:ascii="Times New Roman" w:hAnsi="Times New Roman"/>
          <w:b/>
          <w:sz w:val="24"/>
          <w:szCs w:val="24"/>
        </w:rPr>
      </w:pPr>
      <w:r w:rsidRPr="00E446F2">
        <w:rPr>
          <w:rFonts w:ascii="Times New Roman" w:hAnsi="Times New Roman"/>
          <w:b/>
          <w:sz w:val="24"/>
          <w:szCs w:val="24"/>
        </w:rPr>
        <w:t>Academic Misconduct</w:t>
      </w:r>
    </w:p>
    <w:p w14:paraId="2263A09A" w14:textId="77777777" w:rsidR="00B038DA" w:rsidRPr="00E446F2" w:rsidRDefault="00B038DA" w:rsidP="00B038DA">
      <w:pPr>
        <w:spacing w:after="0" w:line="240" w:lineRule="auto"/>
        <w:jc w:val="both"/>
        <w:rPr>
          <w:rFonts w:ascii="Times New Roman" w:hAnsi="Times New Roman"/>
          <w:b/>
          <w:sz w:val="24"/>
          <w:szCs w:val="24"/>
        </w:rPr>
      </w:pPr>
    </w:p>
    <w:p w14:paraId="6315004C" w14:textId="77777777" w:rsidR="00B038DA" w:rsidRPr="00E446F2" w:rsidRDefault="00B038DA" w:rsidP="00B038DA">
      <w:pPr>
        <w:spacing w:after="0" w:line="240" w:lineRule="auto"/>
        <w:jc w:val="both"/>
        <w:rPr>
          <w:rFonts w:ascii="Times New Roman" w:hAnsi="Times New Roman"/>
          <w:sz w:val="24"/>
          <w:szCs w:val="24"/>
        </w:rPr>
      </w:pPr>
      <w:r w:rsidRPr="00E446F2">
        <w:rPr>
          <w:rFonts w:ascii="Times New Roman" w:hAnsi="Times New Roman"/>
          <w:sz w:val="24"/>
          <w:szCs w:val="24"/>
          <w:u w:val="single"/>
        </w:rPr>
        <w:t>Students are required to complete tests on their own</w:t>
      </w:r>
      <w:r w:rsidRPr="00E446F2">
        <w:rPr>
          <w:rFonts w:ascii="Times New Roman" w:hAnsi="Times New Roman"/>
          <w:sz w:val="24"/>
          <w:szCs w:val="24"/>
        </w:rPr>
        <w:t xml:space="preserve">.  Working with others on tests is considered </w:t>
      </w:r>
      <w:r w:rsidR="00377788" w:rsidRPr="00E446F2">
        <w:rPr>
          <w:rFonts w:ascii="Times New Roman" w:hAnsi="Times New Roman"/>
          <w:sz w:val="24"/>
          <w:szCs w:val="24"/>
        </w:rPr>
        <w:t xml:space="preserve">academic misconduct </w:t>
      </w:r>
      <w:r w:rsidRPr="00E446F2">
        <w:rPr>
          <w:rFonts w:ascii="Times New Roman" w:hAnsi="Times New Roman"/>
          <w:sz w:val="24"/>
          <w:szCs w:val="24"/>
        </w:rPr>
        <w:t xml:space="preserve">and all universities have significant penalties for academic misconduct.  Copying test questions also constitutes academic misconduct. Please read the section at the end of the syllabus about academic misconduct.  </w:t>
      </w:r>
      <w:r w:rsidR="00E20C85">
        <w:rPr>
          <w:rFonts w:ascii="Times New Roman" w:hAnsi="Times New Roman"/>
          <w:sz w:val="24"/>
          <w:szCs w:val="24"/>
        </w:rPr>
        <w:t xml:space="preserve">Turnitin.com will be used in this course. </w:t>
      </w:r>
    </w:p>
    <w:p w14:paraId="37B940F9" w14:textId="77777777" w:rsidR="00957241" w:rsidRPr="00E446F2" w:rsidRDefault="00957241" w:rsidP="00BB35E3">
      <w:pPr>
        <w:spacing w:after="0" w:line="240" w:lineRule="auto"/>
        <w:jc w:val="both"/>
        <w:rPr>
          <w:rFonts w:ascii="Times New Roman" w:hAnsi="Times New Roman"/>
          <w:b/>
          <w:sz w:val="24"/>
          <w:szCs w:val="24"/>
        </w:rPr>
      </w:pPr>
    </w:p>
    <w:p w14:paraId="58FE505F" w14:textId="77777777" w:rsidR="00BB35E3" w:rsidRPr="00E446F2" w:rsidRDefault="00061D2E" w:rsidP="00BB35E3">
      <w:pPr>
        <w:spacing w:after="0" w:line="240" w:lineRule="auto"/>
        <w:jc w:val="both"/>
        <w:rPr>
          <w:rFonts w:ascii="Times New Roman" w:hAnsi="Times New Roman"/>
          <w:b/>
          <w:sz w:val="24"/>
          <w:szCs w:val="24"/>
        </w:rPr>
      </w:pPr>
      <w:r w:rsidRPr="00E446F2">
        <w:rPr>
          <w:rFonts w:ascii="Times New Roman" w:hAnsi="Times New Roman"/>
          <w:b/>
          <w:sz w:val="24"/>
          <w:szCs w:val="24"/>
        </w:rPr>
        <w:t>Course Evaluation-Overview</w:t>
      </w:r>
    </w:p>
    <w:p w14:paraId="2F5E2408" w14:textId="77777777" w:rsidR="00061D2E" w:rsidRPr="00E446F2" w:rsidRDefault="00061D2E" w:rsidP="00BB35E3">
      <w:pPr>
        <w:spacing w:after="0" w:line="240" w:lineRule="auto"/>
        <w:jc w:val="both"/>
        <w:rPr>
          <w:rFonts w:ascii="Times New Roman" w:hAnsi="Times New Roman"/>
          <w:b/>
          <w:sz w:val="24"/>
          <w:szCs w:val="24"/>
        </w:rPr>
      </w:pPr>
    </w:p>
    <w:p w14:paraId="49990060" w14:textId="77777777" w:rsidR="00CF4165" w:rsidRDefault="00CF4165" w:rsidP="00BB35E3">
      <w:pPr>
        <w:spacing w:after="0" w:line="240" w:lineRule="auto"/>
        <w:jc w:val="both"/>
        <w:rPr>
          <w:rFonts w:ascii="Times New Roman" w:hAnsi="Times New Roman"/>
          <w:sz w:val="24"/>
          <w:szCs w:val="24"/>
        </w:rPr>
      </w:pPr>
      <w:r w:rsidRPr="00E446F2">
        <w:rPr>
          <w:rFonts w:ascii="Times New Roman" w:hAnsi="Times New Roman"/>
          <w:sz w:val="24"/>
          <w:szCs w:val="24"/>
        </w:rPr>
        <w:t>Test 1 (20%</w:t>
      </w:r>
      <w:r w:rsidR="00ED3ECE" w:rsidRPr="00E446F2">
        <w:rPr>
          <w:rFonts w:ascii="Times New Roman" w:hAnsi="Times New Roman"/>
          <w:sz w:val="24"/>
          <w:szCs w:val="24"/>
        </w:rPr>
        <w:t>)</w:t>
      </w:r>
    </w:p>
    <w:p w14:paraId="0DB048EE" w14:textId="77777777" w:rsidR="00906FBC" w:rsidRPr="00E446F2" w:rsidRDefault="00906FBC" w:rsidP="00906FBC">
      <w:pPr>
        <w:spacing w:after="0" w:line="240" w:lineRule="auto"/>
        <w:jc w:val="both"/>
        <w:rPr>
          <w:rFonts w:ascii="Times New Roman" w:hAnsi="Times New Roman"/>
          <w:sz w:val="24"/>
          <w:szCs w:val="24"/>
        </w:rPr>
      </w:pPr>
      <w:r w:rsidRPr="00E446F2">
        <w:rPr>
          <w:rFonts w:ascii="Times New Roman" w:hAnsi="Times New Roman"/>
          <w:sz w:val="24"/>
          <w:szCs w:val="24"/>
        </w:rPr>
        <w:t>Reflection Paper #1 (2</w:t>
      </w:r>
      <w:r w:rsidR="006B5A3F">
        <w:rPr>
          <w:rFonts w:ascii="Times New Roman" w:hAnsi="Times New Roman"/>
          <w:sz w:val="24"/>
          <w:szCs w:val="24"/>
        </w:rPr>
        <w:t>5</w:t>
      </w:r>
      <w:r w:rsidRPr="00E446F2">
        <w:rPr>
          <w:rFonts w:ascii="Times New Roman" w:hAnsi="Times New Roman"/>
          <w:sz w:val="24"/>
          <w:szCs w:val="24"/>
        </w:rPr>
        <w:t>%)</w:t>
      </w:r>
    </w:p>
    <w:p w14:paraId="3EEA9513" w14:textId="77777777" w:rsidR="00CF4165" w:rsidRPr="00E446F2" w:rsidRDefault="00CF4165" w:rsidP="00BB35E3">
      <w:pPr>
        <w:spacing w:after="0" w:line="240" w:lineRule="auto"/>
        <w:jc w:val="both"/>
        <w:rPr>
          <w:rFonts w:ascii="Times New Roman" w:hAnsi="Times New Roman"/>
          <w:sz w:val="24"/>
          <w:szCs w:val="24"/>
        </w:rPr>
      </w:pPr>
      <w:r w:rsidRPr="00E446F2">
        <w:rPr>
          <w:rFonts w:ascii="Times New Roman" w:hAnsi="Times New Roman"/>
          <w:sz w:val="24"/>
          <w:szCs w:val="24"/>
        </w:rPr>
        <w:t>Test 2 (20%</w:t>
      </w:r>
      <w:r w:rsidR="00ED3ECE" w:rsidRPr="00E446F2">
        <w:rPr>
          <w:rFonts w:ascii="Times New Roman" w:hAnsi="Times New Roman"/>
          <w:sz w:val="24"/>
          <w:szCs w:val="24"/>
        </w:rPr>
        <w:t>)</w:t>
      </w:r>
    </w:p>
    <w:p w14:paraId="4865BFBC" w14:textId="77777777" w:rsidR="00CF4165" w:rsidRPr="00E446F2" w:rsidRDefault="00CF4165" w:rsidP="00BB35E3">
      <w:pPr>
        <w:spacing w:after="0" w:line="240" w:lineRule="auto"/>
        <w:jc w:val="both"/>
        <w:rPr>
          <w:rFonts w:ascii="Times New Roman" w:hAnsi="Times New Roman"/>
          <w:sz w:val="24"/>
          <w:szCs w:val="24"/>
        </w:rPr>
      </w:pPr>
      <w:r w:rsidRPr="00E446F2">
        <w:rPr>
          <w:rFonts w:ascii="Times New Roman" w:hAnsi="Times New Roman"/>
          <w:sz w:val="24"/>
          <w:szCs w:val="24"/>
        </w:rPr>
        <w:t>Reflection Paper #2 (2</w:t>
      </w:r>
      <w:r w:rsidR="006B5A3F">
        <w:rPr>
          <w:rFonts w:ascii="Times New Roman" w:hAnsi="Times New Roman"/>
          <w:sz w:val="24"/>
          <w:szCs w:val="24"/>
        </w:rPr>
        <w:t>5</w:t>
      </w:r>
      <w:r w:rsidRPr="00E446F2">
        <w:rPr>
          <w:rFonts w:ascii="Times New Roman" w:hAnsi="Times New Roman"/>
          <w:sz w:val="24"/>
          <w:szCs w:val="24"/>
        </w:rPr>
        <w:t>%</w:t>
      </w:r>
      <w:r w:rsidR="00ED3ECE" w:rsidRPr="00E446F2">
        <w:rPr>
          <w:rFonts w:ascii="Times New Roman" w:hAnsi="Times New Roman"/>
          <w:sz w:val="24"/>
          <w:szCs w:val="24"/>
        </w:rPr>
        <w:t>)</w:t>
      </w:r>
    </w:p>
    <w:p w14:paraId="0279743B" w14:textId="77777777" w:rsidR="00CF4165" w:rsidRPr="00E446F2" w:rsidRDefault="00E20C85" w:rsidP="00BB35E3">
      <w:pPr>
        <w:spacing w:after="0" w:line="240" w:lineRule="auto"/>
        <w:jc w:val="both"/>
        <w:rPr>
          <w:rFonts w:ascii="Times New Roman" w:hAnsi="Times New Roman"/>
          <w:sz w:val="24"/>
          <w:szCs w:val="24"/>
        </w:rPr>
      </w:pPr>
      <w:r>
        <w:rPr>
          <w:rFonts w:ascii="Times New Roman" w:hAnsi="Times New Roman"/>
          <w:sz w:val="24"/>
          <w:szCs w:val="24"/>
        </w:rPr>
        <w:t>Test 3</w:t>
      </w:r>
      <w:r w:rsidR="00CF4165" w:rsidRPr="00E446F2">
        <w:rPr>
          <w:rFonts w:ascii="Times New Roman" w:hAnsi="Times New Roman"/>
          <w:sz w:val="24"/>
          <w:szCs w:val="24"/>
        </w:rPr>
        <w:t xml:space="preserve"> (</w:t>
      </w:r>
      <w:r w:rsidR="006B5A3F">
        <w:rPr>
          <w:rFonts w:ascii="Times New Roman" w:hAnsi="Times New Roman"/>
          <w:sz w:val="24"/>
          <w:szCs w:val="24"/>
        </w:rPr>
        <w:t>1</w:t>
      </w:r>
      <w:r w:rsidR="00CF4165" w:rsidRPr="00E446F2">
        <w:rPr>
          <w:rFonts w:ascii="Times New Roman" w:hAnsi="Times New Roman"/>
          <w:sz w:val="24"/>
          <w:szCs w:val="24"/>
        </w:rPr>
        <w:t>0%</w:t>
      </w:r>
      <w:r w:rsidR="00ED3ECE" w:rsidRPr="00E446F2">
        <w:rPr>
          <w:rFonts w:ascii="Times New Roman" w:hAnsi="Times New Roman"/>
          <w:sz w:val="24"/>
          <w:szCs w:val="24"/>
        </w:rPr>
        <w:t>)</w:t>
      </w:r>
    </w:p>
    <w:p w14:paraId="086CA240" w14:textId="77777777" w:rsidR="00542AD0" w:rsidRDefault="00542AD0" w:rsidP="00BB35E3">
      <w:pPr>
        <w:spacing w:after="0" w:line="240" w:lineRule="auto"/>
        <w:jc w:val="both"/>
        <w:rPr>
          <w:rFonts w:ascii="Times New Roman" w:hAnsi="Times New Roman"/>
          <w:b/>
          <w:sz w:val="24"/>
          <w:szCs w:val="24"/>
        </w:rPr>
      </w:pPr>
    </w:p>
    <w:p w14:paraId="4A99282D" w14:textId="77777777" w:rsidR="00B76401" w:rsidRDefault="00B76401" w:rsidP="003E5C14">
      <w:pPr>
        <w:spacing w:after="0" w:line="240" w:lineRule="auto"/>
        <w:jc w:val="both"/>
        <w:rPr>
          <w:rFonts w:ascii="Times New Roman" w:hAnsi="Times New Roman"/>
          <w:b/>
          <w:sz w:val="24"/>
          <w:szCs w:val="24"/>
        </w:rPr>
      </w:pPr>
    </w:p>
    <w:p w14:paraId="70A71649" w14:textId="77777777" w:rsidR="003E5C14" w:rsidRPr="00E446F2" w:rsidRDefault="003E5C14" w:rsidP="003E5C14">
      <w:pPr>
        <w:spacing w:after="0" w:line="240" w:lineRule="auto"/>
        <w:jc w:val="both"/>
        <w:rPr>
          <w:rFonts w:ascii="Times New Roman" w:hAnsi="Times New Roman"/>
          <w:b/>
          <w:sz w:val="24"/>
          <w:szCs w:val="24"/>
        </w:rPr>
      </w:pPr>
      <w:r w:rsidRPr="00E446F2">
        <w:rPr>
          <w:rFonts w:ascii="Times New Roman" w:hAnsi="Times New Roman"/>
          <w:b/>
          <w:sz w:val="24"/>
          <w:szCs w:val="24"/>
        </w:rPr>
        <w:t>Course Evaluation-Details</w:t>
      </w:r>
    </w:p>
    <w:p w14:paraId="550ED82B" w14:textId="77777777" w:rsidR="003E5C14" w:rsidRPr="00E446F2" w:rsidRDefault="003E5C14" w:rsidP="003E5C14">
      <w:pPr>
        <w:spacing w:after="0" w:line="240" w:lineRule="auto"/>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gridCol w:w="2808"/>
      </w:tblGrid>
      <w:tr w:rsidR="00694AE1" w:rsidRPr="00E446F2" w14:paraId="67C23FA2" w14:textId="77777777" w:rsidTr="001A138A">
        <w:trPr>
          <w:cantSplit/>
        </w:trPr>
        <w:tc>
          <w:tcPr>
            <w:tcW w:w="6768" w:type="dxa"/>
            <w:shd w:val="clear" w:color="auto" w:fill="auto"/>
          </w:tcPr>
          <w:p w14:paraId="3587C7F5" w14:textId="77777777" w:rsidR="001A138A" w:rsidRDefault="001A138A" w:rsidP="00B76401">
            <w:pPr>
              <w:spacing w:after="0" w:line="240" w:lineRule="auto"/>
              <w:jc w:val="both"/>
              <w:rPr>
                <w:rFonts w:ascii="Times New Roman" w:hAnsi="Times New Roman"/>
                <w:b/>
                <w:sz w:val="24"/>
                <w:szCs w:val="24"/>
              </w:rPr>
            </w:pPr>
          </w:p>
          <w:p w14:paraId="350ECFC8" w14:textId="77777777" w:rsidR="00694AE1" w:rsidRPr="00B76401" w:rsidRDefault="00694AE1" w:rsidP="00B76401">
            <w:pPr>
              <w:spacing w:after="0" w:line="240" w:lineRule="auto"/>
              <w:jc w:val="both"/>
              <w:rPr>
                <w:rFonts w:ascii="Times New Roman" w:hAnsi="Times New Roman"/>
                <w:sz w:val="24"/>
                <w:szCs w:val="24"/>
              </w:rPr>
            </w:pPr>
            <w:r w:rsidRPr="00E446F2">
              <w:rPr>
                <w:rFonts w:ascii="Times New Roman" w:hAnsi="Times New Roman"/>
                <w:b/>
                <w:sz w:val="24"/>
                <w:szCs w:val="24"/>
              </w:rPr>
              <w:t xml:space="preserve">Test 1: </w:t>
            </w:r>
            <w:r w:rsidRPr="00E446F2">
              <w:rPr>
                <w:rFonts w:ascii="Times New Roman" w:hAnsi="Times New Roman"/>
                <w:sz w:val="24"/>
                <w:szCs w:val="24"/>
              </w:rPr>
              <w:t>Worth 20%; based on modules 1-3; Multiple Choice, True/False questions</w:t>
            </w:r>
            <w:r w:rsidR="00A471E9">
              <w:rPr>
                <w:rFonts w:ascii="Times New Roman" w:hAnsi="Times New Roman"/>
                <w:sz w:val="24"/>
                <w:szCs w:val="24"/>
              </w:rPr>
              <w:t>.  Tests are based on textbook chapters and lectures.</w:t>
            </w:r>
            <w:r w:rsidRPr="00E446F2">
              <w:rPr>
                <w:rFonts w:ascii="Times New Roman" w:hAnsi="Times New Roman"/>
                <w:sz w:val="24"/>
                <w:szCs w:val="24"/>
              </w:rPr>
              <w:t xml:space="preserve"> Avenue will make the test available for 90 minutes, however once the test is open the student will only have 45 minutes to complete it. This means that you need to open the test by 1:45 to be able to have the full 45 minutes to complete the test.</w:t>
            </w:r>
          </w:p>
        </w:tc>
        <w:tc>
          <w:tcPr>
            <w:tcW w:w="2808" w:type="dxa"/>
            <w:shd w:val="clear" w:color="auto" w:fill="auto"/>
          </w:tcPr>
          <w:p w14:paraId="1445F3F7" w14:textId="77777777" w:rsidR="001A138A" w:rsidRDefault="001A138A" w:rsidP="007674E5">
            <w:pPr>
              <w:spacing w:after="0" w:line="240" w:lineRule="auto"/>
              <w:rPr>
                <w:rFonts w:ascii="Times New Roman" w:hAnsi="Times New Roman"/>
                <w:sz w:val="24"/>
                <w:szCs w:val="24"/>
              </w:rPr>
            </w:pPr>
          </w:p>
          <w:p w14:paraId="5AAD0912" w14:textId="77777777" w:rsidR="00865DDA" w:rsidRDefault="00865DDA" w:rsidP="00EF2119">
            <w:pPr>
              <w:spacing w:after="0" w:line="240" w:lineRule="auto"/>
              <w:rPr>
                <w:rFonts w:ascii="Times New Roman" w:hAnsi="Times New Roman"/>
                <w:sz w:val="24"/>
                <w:szCs w:val="24"/>
              </w:rPr>
            </w:pPr>
            <w:r>
              <w:rPr>
                <w:rFonts w:ascii="Times New Roman" w:hAnsi="Times New Roman"/>
                <w:sz w:val="24"/>
                <w:szCs w:val="24"/>
              </w:rPr>
              <w:t>Tuesday Sep 27</w:t>
            </w:r>
          </w:p>
          <w:p w14:paraId="3B41D62D" w14:textId="77777777" w:rsidR="00694AE1" w:rsidRPr="00E446F2" w:rsidRDefault="00694AE1" w:rsidP="00EF2119">
            <w:pPr>
              <w:spacing w:after="0" w:line="240" w:lineRule="auto"/>
              <w:rPr>
                <w:rFonts w:ascii="Times New Roman" w:hAnsi="Times New Roman"/>
                <w:sz w:val="24"/>
                <w:szCs w:val="24"/>
              </w:rPr>
            </w:pPr>
            <w:r w:rsidRPr="00E446F2">
              <w:rPr>
                <w:rFonts w:ascii="Times New Roman" w:hAnsi="Times New Roman"/>
                <w:sz w:val="24"/>
                <w:szCs w:val="24"/>
              </w:rPr>
              <w:t>1pm-2:30pm</w:t>
            </w:r>
            <w:r w:rsidR="00B76401">
              <w:rPr>
                <w:rFonts w:ascii="Times New Roman" w:hAnsi="Times New Roman"/>
                <w:sz w:val="24"/>
                <w:szCs w:val="24"/>
              </w:rPr>
              <w:t xml:space="preserve"> (</w:t>
            </w:r>
            <w:proofErr w:type="gramStart"/>
            <w:r w:rsidR="00B76401">
              <w:rPr>
                <w:rFonts w:ascii="Times New Roman" w:hAnsi="Times New Roman"/>
                <w:sz w:val="24"/>
                <w:szCs w:val="24"/>
              </w:rPr>
              <w:t>45 minute</w:t>
            </w:r>
            <w:proofErr w:type="gramEnd"/>
            <w:r w:rsidR="00B76401">
              <w:rPr>
                <w:rFonts w:ascii="Times New Roman" w:hAnsi="Times New Roman"/>
                <w:sz w:val="24"/>
                <w:szCs w:val="24"/>
              </w:rPr>
              <w:t xml:space="preserve"> test)</w:t>
            </w:r>
          </w:p>
        </w:tc>
      </w:tr>
      <w:tr w:rsidR="00694AE1" w:rsidRPr="00E446F2" w14:paraId="47F4549A" w14:textId="77777777" w:rsidTr="001A138A">
        <w:trPr>
          <w:cantSplit/>
        </w:trPr>
        <w:tc>
          <w:tcPr>
            <w:tcW w:w="6768" w:type="dxa"/>
            <w:shd w:val="clear" w:color="auto" w:fill="auto"/>
          </w:tcPr>
          <w:p w14:paraId="2210080A" w14:textId="77777777" w:rsidR="00D903DE" w:rsidRPr="00E446F2" w:rsidRDefault="00694AE1" w:rsidP="006B5A3F">
            <w:pPr>
              <w:spacing w:before="240" w:after="0" w:line="240" w:lineRule="auto"/>
              <w:jc w:val="both"/>
              <w:rPr>
                <w:rFonts w:ascii="Times New Roman" w:hAnsi="Times New Roman"/>
                <w:b/>
                <w:sz w:val="24"/>
                <w:szCs w:val="24"/>
              </w:rPr>
            </w:pPr>
            <w:r w:rsidRPr="00E446F2">
              <w:rPr>
                <w:rFonts w:ascii="Times New Roman" w:hAnsi="Times New Roman"/>
                <w:b/>
                <w:sz w:val="24"/>
                <w:szCs w:val="24"/>
              </w:rPr>
              <w:t>Reflection Paper #1</w:t>
            </w:r>
            <w:r w:rsidR="00B76401">
              <w:rPr>
                <w:rFonts w:ascii="Times New Roman" w:hAnsi="Times New Roman"/>
                <w:b/>
                <w:sz w:val="24"/>
                <w:szCs w:val="24"/>
              </w:rPr>
              <w:t xml:space="preserve">: </w:t>
            </w:r>
            <w:r w:rsidRPr="00E446F2">
              <w:rPr>
                <w:rFonts w:ascii="Times New Roman" w:hAnsi="Times New Roman"/>
                <w:sz w:val="24"/>
                <w:szCs w:val="24"/>
              </w:rPr>
              <w:t>Worth 2</w:t>
            </w:r>
            <w:r w:rsidR="006B5A3F">
              <w:rPr>
                <w:rFonts w:ascii="Times New Roman" w:hAnsi="Times New Roman"/>
                <w:sz w:val="24"/>
                <w:szCs w:val="24"/>
              </w:rPr>
              <w:t>5</w:t>
            </w:r>
            <w:r w:rsidRPr="00E446F2">
              <w:rPr>
                <w:rFonts w:ascii="Times New Roman" w:hAnsi="Times New Roman"/>
                <w:sz w:val="24"/>
                <w:szCs w:val="24"/>
              </w:rPr>
              <w:t>%; Based on Modules 1-3; 4-5 pages (double-spaced)</w:t>
            </w:r>
            <w:r w:rsidR="00B76401">
              <w:rPr>
                <w:rFonts w:ascii="Times New Roman" w:hAnsi="Times New Roman"/>
                <w:sz w:val="24"/>
                <w:szCs w:val="24"/>
              </w:rPr>
              <w:t xml:space="preserve">. </w:t>
            </w:r>
            <w:r>
              <w:rPr>
                <w:rFonts w:ascii="Times New Roman" w:hAnsi="Times New Roman"/>
                <w:sz w:val="24"/>
                <w:szCs w:val="24"/>
              </w:rPr>
              <w:t>Guidelines for reflection papers are provided on Avenue.</w:t>
            </w:r>
            <w:r w:rsidR="00B76401">
              <w:rPr>
                <w:rFonts w:ascii="Times New Roman" w:hAnsi="Times New Roman"/>
                <w:sz w:val="24"/>
                <w:szCs w:val="24"/>
              </w:rPr>
              <w:t xml:space="preserve"> </w:t>
            </w:r>
            <w:r w:rsidRPr="00E446F2">
              <w:rPr>
                <w:rFonts w:ascii="Times New Roman" w:hAnsi="Times New Roman"/>
                <w:sz w:val="24"/>
                <w:szCs w:val="24"/>
              </w:rPr>
              <w:t>Papers submitted through Avenue to Learn.  We will be using Turnitin.com.</w:t>
            </w:r>
            <w:r w:rsidRPr="00E446F2">
              <w:rPr>
                <w:rFonts w:ascii="Times New Roman" w:hAnsi="Times New Roman"/>
                <w:color w:val="000000"/>
                <w:sz w:val="24"/>
                <w:szCs w:val="24"/>
              </w:rPr>
              <w:t xml:space="preserve"> 5% penalty per day late.</w:t>
            </w:r>
          </w:p>
        </w:tc>
        <w:tc>
          <w:tcPr>
            <w:tcW w:w="2808" w:type="dxa"/>
            <w:shd w:val="clear" w:color="auto" w:fill="auto"/>
          </w:tcPr>
          <w:p w14:paraId="5C112778" w14:textId="77777777" w:rsidR="00EF1C00" w:rsidRDefault="00EF1C00" w:rsidP="00694AE1">
            <w:pPr>
              <w:spacing w:after="0" w:line="240" w:lineRule="auto"/>
              <w:rPr>
                <w:rFonts w:ascii="Times New Roman" w:hAnsi="Times New Roman"/>
                <w:sz w:val="24"/>
                <w:szCs w:val="24"/>
              </w:rPr>
            </w:pPr>
          </w:p>
          <w:p w14:paraId="19241D82" w14:textId="77777777" w:rsidR="00694AE1" w:rsidRPr="00E446F2" w:rsidRDefault="00D8657C" w:rsidP="00694AE1">
            <w:pPr>
              <w:spacing w:after="0" w:line="240" w:lineRule="auto"/>
              <w:rPr>
                <w:rFonts w:ascii="Times New Roman" w:hAnsi="Times New Roman"/>
                <w:sz w:val="24"/>
                <w:szCs w:val="24"/>
              </w:rPr>
            </w:pPr>
            <w:r w:rsidRPr="00E446F2">
              <w:rPr>
                <w:rFonts w:ascii="Times New Roman" w:hAnsi="Times New Roman"/>
                <w:sz w:val="24"/>
                <w:szCs w:val="24"/>
              </w:rPr>
              <w:t xml:space="preserve">Due </w:t>
            </w:r>
            <w:r w:rsidR="00865DDA">
              <w:rPr>
                <w:rFonts w:ascii="Times New Roman" w:hAnsi="Times New Roman"/>
                <w:sz w:val="24"/>
                <w:szCs w:val="24"/>
              </w:rPr>
              <w:t>Friday Oct 7</w:t>
            </w:r>
            <w:r w:rsidRPr="00E446F2">
              <w:rPr>
                <w:rFonts w:ascii="Times New Roman" w:hAnsi="Times New Roman"/>
                <w:sz w:val="24"/>
                <w:szCs w:val="24"/>
              </w:rPr>
              <w:t xml:space="preserve"> </w:t>
            </w:r>
            <w:r w:rsidR="00694AE1" w:rsidRPr="00E446F2">
              <w:rPr>
                <w:rFonts w:ascii="Times New Roman" w:hAnsi="Times New Roman"/>
                <w:sz w:val="24"/>
                <w:szCs w:val="24"/>
              </w:rPr>
              <w:t>by 3pm.</w:t>
            </w:r>
          </w:p>
          <w:p w14:paraId="198CC1D2" w14:textId="77777777" w:rsidR="00694AE1" w:rsidRPr="00E446F2" w:rsidRDefault="00694AE1" w:rsidP="00694AE1">
            <w:pPr>
              <w:spacing w:after="0" w:line="240" w:lineRule="auto"/>
              <w:rPr>
                <w:rFonts w:ascii="Times New Roman" w:hAnsi="Times New Roman"/>
                <w:sz w:val="24"/>
                <w:szCs w:val="24"/>
              </w:rPr>
            </w:pPr>
            <w:r w:rsidRPr="00E446F2">
              <w:rPr>
                <w:rFonts w:ascii="Times New Roman" w:hAnsi="Times New Roman"/>
                <w:sz w:val="24"/>
                <w:szCs w:val="24"/>
              </w:rPr>
              <w:t>Papers can be submitted earlier.</w:t>
            </w:r>
          </w:p>
        </w:tc>
      </w:tr>
      <w:tr w:rsidR="00694AE1" w:rsidRPr="00E446F2" w14:paraId="226FFBCB" w14:textId="77777777" w:rsidTr="001A138A">
        <w:trPr>
          <w:cantSplit/>
        </w:trPr>
        <w:tc>
          <w:tcPr>
            <w:tcW w:w="6768" w:type="dxa"/>
            <w:shd w:val="clear" w:color="auto" w:fill="auto"/>
          </w:tcPr>
          <w:p w14:paraId="035E8472" w14:textId="77777777" w:rsidR="00D903DE" w:rsidRDefault="00D903DE" w:rsidP="00694AE1">
            <w:pPr>
              <w:spacing w:after="0" w:line="240" w:lineRule="auto"/>
              <w:jc w:val="both"/>
              <w:rPr>
                <w:rFonts w:ascii="Times New Roman" w:hAnsi="Times New Roman"/>
                <w:b/>
                <w:sz w:val="24"/>
                <w:szCs w:val="24"/>
              </w:rPr>
            </w:pPr>
          </w:p>
          <w:p w14:paraId="5C0BBD7D" w14:textId="77777777" w:rsidR="00B76401" w:rsidRPr="00E446F2" w:rsidRDefault="00694AE1" w:rsidP="00AD51B5">
            <w:pPr>
              <w:spacing w:after="0" w:line="240" w:lineRule="auto"/>
              <w:jc w:val="both"/>
              <w:rPr>
                <w:rFonts w:ascii="Times New Roman" w:hAnsi="Times New Roman"/>
                <w:b/>
                <w:sz w:val="24"/>
                <w:szCs w:val="24"/>
              </w:rPr>
            </w:pPr>
            <w:r w:rsidRPr="00E446F2">
              <w:rPr>
                <w:rFonts w:ascii="Times New Roman" w:hAnsi="Times New Roman"/>
                <w:b/>
                <w:sz w:val="24"/>
                <w:szCs w:val="24"/>
              </w:rPr>
              <w:t xml:space="preserve">Test 2: </w:t>
            </w:r>
            <w:r w:rsidRPr="00E446F2">
              <w:rPr>
                <w:rFonts w:ascii="Times New Roman" w:hAnsi="Times New Roman"/>
                <w:sz w:val="24"/>
                <w:szCs w:val="24"/>
              </w:rPr>
              <w:t>Worth 20%; based on modules 4-6; Multiple Choice, True/False questions</w:t>
            </w:r>
            <w:r w:rsidR="0082569F">
              <w:rPr>
                <w:rFonts w:ascii="Times New Roman" w:hAnsi="Times New Roman"/>
                <w:sz w:val="24"/>
                <w:szCs w:val="24"/>
              </w:rPr>
              <w:t>. Tests are based on textbook chapters and lectures.</w:t>
            </w:r>
            <w:r w:rsidR="0082569F" w:rsidRPr="00E446F2">
              <w:rPr>
                <w:rFonts w:ascii="Times New Roman" w:hAnsi="Times New Roman"/>
                <w:sz w:val="24"/>
                <w:szCs w:val="24"/>
              </w:rPr>
              <w:t xml:space="preserve"> </w:t>
            </w:r>
            <w:r w:rsidRPr="00E446F2">
              <w:rPr>
                <w:rFonts w:ascii="Times New Roman" w:hAnsi="Times New Roman"/>
                <w:sz w:val="24"/>
                <w:szCs w:val="24"/>
              </w:rPr>
              <w:t xml:space="preserve">Avenue will make the test available for 90 minutes, however once the test is open the student will only have 45 minutes to complete it. This means that you need to open the test by 1:45pm to be able to have the full 45 minutes to complete the test. </w:t>
            </w:r>
          </w:p>
        </w:tc>
        <w:tc>
          <w:tcPr>
            <w:tcW w:w="2808" w:type="dxa"/>
            <w:shd w:val="clear" w:color="auto" w:fill="auto"/>
          </w:tcPr>
          <w:p w14:paraId="49714777" w14:textId="77777777" w:rsidR="00D8657C" w:rsidRDefault="00D8657C" w:rsidP="00D8657C">
            <w:pPr>
              <w:spacing w:after="0" w:line="240" w:lineRule="auto"/>
              <w:rPr>
                <w:rFonts w:ascii="Times New Roman" w:eastAsia="Calibri" w:hAnsi="Times New Roman"/>
                <w:sz w:val="24"/>
                <w:szCs w:val="24"/>
              </w:rPr>
            </w:pPr>
            <w:r w:rsidRPr="00E446F2">
              <w:rPr>
                <w:rFonts w:ascii="Times New Roman" w:eastAsia="Calibri" w:hAnsi="Times New Roman"/>
                <w:sz w:val="24"/>
                <w:szCs w:val="24"/>
              </w:rPr>
              <w:t xml:space="preserve"> </w:t>
            </w:r>
          </w:p>
          <w:p w14:paraId="19CF7F04" w14:textId="77777777" w:rsidR="00865DDA" w:rsidRDefault="00865DDA" w:rsidP="00D8657C">
            <w:pPr>
              <w:spacing w:after="0" w:line="240" w:lineRule="auto"/>
              <w:rPr>
                <w:rFonts w:ascii="Times New Roman" w:eastAsia="Calibri" w:hAnsi="Times New Roman"/>
                <w:sz w:val="24"/>
                <w:szCs w:val="24"/>
              </w:rPr>
            </w:pPr>
            <w:r>
              <w:rPr>
                <w:rFonts w:ascii="Times New Roman" w:eastAsia="Calibri" w:hAnsi="Times New Roman"/>
                <w:sz w:val="24"/>
                <w:szCs w:val="24"/>
              </w:rPr>
              <w:t>Tuesday Nov 8</w:t>
            </w:r>
          </w:p>
          <w:p w14:paraId="48488DAD" w14:textId="77777777" w:rsidR="00694AE1" w:rsidRPr="00E446F2" w:rsidRDefault="00694AE1" w:rsidP="00D8657C">
            <w:pPr>
              <w:spacing w:after="0" w:line="240" w:lineRule="auto"/>
              <w:rPr>
                <w:rFonts w:ascii="Times New Roman" w:hAnsi="Times New Roman"/>
                <w:sz w:val="24"/>
                <w:szCs w:val="24"/>
              </w:rPr>
            </w:pPr>
            <w:r w:rsidRPr="00E446F2">
              <w:rPr>
                <w:rFonts w:ascii="Times New Roman" w:hAnsi="Times New Roman"/>
                <w:sz w:val="24"/>
                <w:szCs w:val="24"/>
              </w:rPr>
              <w:t>1-2:30pm</w:t>
            </w:r>
            <w:r w:rsidR="00B76401">
              <w:rPr>
                <w:rFonts w:ascii="Times New Roman" w:hAnsi="Times New Roman"/>
                <w:sz w:val="24"/>
                <w:szCs w:val="24"/>
              </w:rPr>
              <w:t xml:space="preserve"> (</w:t>
            </w:r>
            <w:proofErr w:type="gramStart"/>
            <w:r w:rsidR="00B76401">
              <w:rPr>
                <w:rFonts w:ascii="Times New Roman" w:hAnsi="Times New Roman"/>
                <w:sz w:val="24"/>
                <w:szCs w:val="24"/>
              </w:rPr>
              <w:t>45 minute</w:t>
            </w:r>
            <w:proofErr w:type="gramEnd"/>
            <w:r w:rsidR="00B76401">
              <w:rPr>
                <w:rFonts w:ascii="Times New Roman" w:hAnsi="Times New Roman"/>
                <w:sz w:val="24"/>
                <w:szCs w:val="24"/>
              </w:rPr>
              <w:t xml:space="preserve"> test)</w:t>
            </w:r>
          </w:p>
        </w:tc>
      </w:tr>
      <w:tr w:rsidR="00694AE1" w:rsidRPr="00E446F2" w14:paraId="43AB53CF" w14:textId="77777777" w:rsidTr="001A138A">
        <w:trPr>
          <w:cantSplit/>
        </w:trPr>
        <w:tc>
          <w:tcPr>
            <w:tcW w:w="6768" w:type="dxa"/>
            <w:shd w:val="clear" w:color="auto" w:fill="auto"/>
          </w:tcPr>
          <w:p w14:paraId="3D1B5B56" w14:textId="77777777" w:rsidR="00B76401" w:rsidRDefault="00B76401" w:rsidP="00B76401">
            <w:pPr>
              <w:spacing w:after="0" w:line="240" w:lineRule="auto"/>
              <w:jc w:val="both"/>
              <w:rPr>
                <w:rFonts w:ascii="Times New Roman" w:hAnsi="Times New Roman"/>
                <w:b/>
                <w:sz w:val="24"/>
                <w:szCs w:val="24"/>
              </w:rPr>
            </w:pPr>
          </w:p>
          <w:p w14:paraId="5D8BBBBF" w14:textId="77777777" w:rsidR="00694AE1" w:rsidRPr="00E446F2" w:rsidRDefault="00694AE1" w:rsidP="006B5A3F">
            <w:pPr>
              <w:spacing w:after="0" w:line="240" w:lineRule="auto"/>
              <w:jc w:val="both"/>
              <w:rPr>
                <w:rFonts w:ascii="Times New Roman" w:hAnsi="Times New Roman"/>
                <w:b/>
                <w:sz w:val="24"/>
                <w:szCs w:val="24"/>
              </w:rPr>
            </w:pPr>
            <w:r w:rsidRPr="00E446F2">
              <w:rPr>
                <w:rFonts w:ascii="Times New Roman" w:hAnsi="Times New Roman"/>
                <w:b/>
                <w:sz w:val="24"/>
                <w:szCs w:val="24"/>
              </w:rPr>
              <w:t>Reflection Paper #2</w:t>
            </w:r>
            <w:r w:rsidR="00B76401">
              <w:rPr>
                <w:rFonts w:ascii="Times New Roman" w:hAnsi="Times New Roman"/>
                <w:b/>
                <w:sz w:val="24"/>
                <w:szCs w:val="24"/>
              </w:rPr>
              <w:t xml:space="preserve">: </w:t>
            </w:r>
            <w:r w:rsidRPr="00E446F2">
              <w:rPr>
                <w:rFonts w:ascii="Times New Roman" w:hAnsi="Times New Roman"/>
                <w:sz w:val="24"/>
                <w:szCs w:val="24"/>
              </w:rPr>
              <w:t>Worth 2</w:t>
            </w:r>
            <w:r w:rsidR="006B5A3F">
              <w:rPr>
                <w:rFonts w:ascii="Times New Roman" w:hAnsi="Times New Roman"/>
                <w:sz w:val="24"/>
                <w:szCs w:val="24"/>
              </w:rPr>
              <w:t>5</w:t>
            </w:r>
            <w:r w:rsidRPr="00E446F2">
              <w:rPr>
                <w:rFonts w:ascii="Times New Roman" w:hAnsi="Times New Roman"/>
                <w:sz w:val="24"/>
                <w:szCs w:val="24"/>
              </w:rPr>
              <w:t>%; Based on Modules 4-8; 4-5 pages (double-spaced)</w:t>
            </w:r>
            <w:r w:rsidR="00B76401">
              <w:rPr>
                <w:rFonts w:ascii="Times New Roman" w:hAnsi="Times New Roman"/>
                <w:sz w:val="24"/>
                <w:szCs w:val="24"/>
              </w:rPr>
              <w:t xml:space="preserve">. </w:t>
            </w:r>
            <w:r>
              <w:rPr>
                <w:rFonts w:ascii="Times New Roman" w:hAnsi="Times New Roman"/>
                <w:sz w:val="24"/>
                <w:szCs w:val="24"/>
              </w:rPr>
              <w:t>Guidelines for reflection papers are provided on Avenue.</w:t>
            </w:r>
            <w:r w:rsidR="00B76401">
              <w:rPr>
                <w:rFonts w:ascii="Times New Roman" w:hAnsi="Times New Roman"/>
                <w:sz w:val="24"/>
                <w:szCs w:val="24"/>
              </w:rPr>
              <w:t xml:space="preserve"> </w:t>
            </w:r>
            <w:r w:rsidRPr="00E446F2">
              <w:rPr>
                <w:rFonts w:ascii="Times New Roman" w:hAnsi="Times New Roman"/>
                <w:sz w:val="24"/>
                <w:szCs w:val="24"/>
              </w:rPr>
              <w:t>Papers submitted through Avenue to Learn.  We will be using Turnitin.com.</w:t>
            </w:r>
            <w:r w:rsidRPr="00E446F2">
              <w:rPr>
                <w:rFonts w:ascii="Times New Roman" w:hAnsi="Times New Roman"/>
                <w:color w:val="000000"/>
                <w:sz w:val="24"/>
                <w:szCs w:val="24"/>
              </w:rPr>
              <w:t xml:space="preserve"> 5% penalty per day late.</w:t>
            </w:r>
          </w:p>
        </w:tc>
        <w:tc>
          <w:tcPr>
            <w:tcW w:w="2808" w:type="dxa"/>
            <w:shd w:val="clear" w:color="auto" w:fill="auto"/>
          </w:tcPr>
          <w:p w14:paraId="54AE6F7E" w14:textId="77777777" w:rsidR="00694AE1" w:rsidRPr="00E446F2" w:rsidRDefault="00694AE1" w:rsidP="00694AE1">
            <w:pPr>
              <w:spacing w:after="0" w:line="240" w:lineRule="auto"/>
              <w:rPr>
                <w:rFonts w:ascii="Times New Roman" w:hAnsi="Times New Roman"/>
                <w:sz w:val="24"/>
                <w:szCs w:val="24"/>
              </w:rPr>
            </w:pPr>
          </w:p>
          <w:p w14:paraId="42F81E33" w14:textId="77777777" w:rsidR="00694AE1" w:rsidRPr="00E446F2" w:rsidRDefault="007674E5" w:rsidP="00865DDA">
            <w:pPr>
              <w:spacing w:after="0" w:line="240" w:lineRule="auto"/>
              <w:rPr>
                <w:rFonts w:ascii="Times New Roman" w:hAnsi="Times New Roman"/>
                <w:sz w:val="24"/>
                <w:szCs w:val="24"/>
              </w:rPr>
            </w:pPr>
            <w:r>
              <w:rPr>
                <w:rFonts w:ascii="Times New Roman" w:hAnsi="Times New Roman"/>
                <w:sz w:val="24"/>
                <w:szCs w:val="24"/>
              </w:rPr>
              <w:t xml:space="preserve">Due </w:t>
            </w:r>
            <w:r w:rsidR="00865DDA">
              <w:rPr>
                <w:rFonts w:ascii="Times New Roman" w:hAnsi="Times New Roman"/>
                <w:sz w:val="24"/>
                <w:szCs w:val="24"/>
              </w:rPr>
              <w:t>Fri Nov 18 by</w:t>
            </w:r>
            <w:r w:rsidR="00D8657C" w:rsidRPr="00E446F2">
              <w:rPr>
                <w:rFonts w:ascii="Times New Roman" w:eastAsia="Calibri" w:hAnsi="Times New Roman"/>
                <w:sz w:val="24"/>
                <w:szCs w:val="24"/>
              </w:rPr>
              <w:t xml:space="preserve"> 3pm</w:t>
            </w:r>
            <w:r w:rsidR="00694AE1" w:rsidRPr="00E446F2">
              <w:rPr>
                <w:rFonts w:ascii="Times New Roman" w:hAnsi="Times New Roman"/>
                <w:sz w:val="24"/>
                <w:szCs w:val="24"/>
              </w:rPr>
              <w:t>. Papers can be submitted earlier.</w:t>
            </w:r>
          </w:p>
        </w:tc>
      </w:tr>
      <w:tr w:rsidR="00694AE1" w:rsidRPr="00E446F2" w14:paraId="5508534A" w14:textId="77777777" w:rsidTr="001A138A">
        <w:trPr>
          <w:cantSplit/>
        </w:trPr>
        <w:tc>
          <w:tcPr>
            <w:tcW w:w="6768" w:type="dxa"/>
            <w:shd w:val="clear" w:color="auto" w:fill="auto"/>
          </w:tcPr>
          <w:p w14:paraId="1EBAF867" w14:textId="77777777" w:rsidR="00B76401" w:rsidRDefault="00B76401" w:rsidP="00B76401">
            <w:pPr>
              <w:spacing w:after="0" w:line="240" w:lineRule="auto"/>
              <w:jc w:val="both"/>
              <w:rPr>
                <w:rFonts w:ascii="Times New Roman" w:hAnsi="Times New Roman"/>
                <w:b/>
                <w:sz w:val="24"/>
                <w:szCs w:val="24"/>
              </w:rPr>
            </w:pPr>
          </w:p>
          <w:p w14:paraId="05D856D9" w14:textId="77777777" w:rsidR="00694AE1" w:rsidRPr="00E446F2" w:rsidRDefault="00694AE1" w:rsidP="006B5A3F">
            <w:pPr>
              <w:spacing w:after="0" w:line="240" w:lineRule="auto"/>
              <w:jc w:val="both"/>
              <w:rPr>
                <w:rFonts w:ascii="Times New Roman" w:hAnsi="Times New Roman"/>
                <w:b/>
                <w:sz w:val="24"/>
                <w:szCs w:val="24"/>
              </w:rPr>
            </w:pPr>
            <w:r w:rsidRPr="00E446F2">
              <w:rPr>
                <w:rFonts w:ascii="Times New Roman" w:hAnsi="Times New Roman"/>
                <w:b/>
                <w:sz w:val="24"/>
                <w:szCs w:val="24"/>
              </w:rPr>
              <w:t xml:space="preserve">Test 3: </w:t>
            </w:r>
            <w:r w:rsidRPr="00E446F2">
              <w:rPr>
                <w:rFonts w:ascii="Times New Roman" w:hAnsi="Times New Roman"/>
                <w:sz w:val="24"/>
                <w:szCs w:val="24"/>
              </w:rPr>
              <w:t xml:space="preserve"> Worth </w:t>
            </w:r>
            <w:r w:rsidR="006B5A3F">
              <w:rPr>
                <w:rFonts w:ascii="Times New Roman" w:hAnsi="Times New Roman"/>
                <w:sz w:val="24"/>
                <w:szCs w:val="24"/>
              </w:rPr>
              <w:t>1</w:t>
            </w:r>
            <w:r w:rsidRPr="00E446F2">
              <w:rPr>
                <w:rFonts w:ascii="Times New Roman" w:hAnsi="Times New Roman"/>
                <w:sz w:val="24"/>
                <w:szCs w:val="24"/>
              </w:rPr>
              <w:t>0%; based on modules 7-9; Multiple Choice, True/False questions</w:t>
            </w:r>
            <w:r w:rsidR="0082569F">
              <w:rPr>
                <w:rFonts w:ascii="Times New Roman" w:hAnsi="Times New Roman"/>
                <w:sz w:val="24"/>
                <w:szCs w:val="24"/>
              </w:rPr>
              <w:t>. Tests are based on textbook chapters and lectures.</w:t>
            </w:r>
            <w:r w:rsidR="0082569F" w:rsidRPr="00E446F2">
              <w:rPr>
                <w:rFonts w:ascii="Times New Roman" w:hAnsi="Times New Roman"/>
                <w:sz w:val="24"/>
                <w:szCs w:val="24"/>
              </w:rPr>
              <w:t xml:space="preserve"> </w:t>
            </w:r>
            <w:r w:rsidRPr="00E446F2">
              <w:rPr>
                <w:rFonts w:ascii="Times New Roman" w:hAnsi="Times New Roman"/>
                <w:sz w:val="24"/>
                <w:szCs w:val="24"/>
              </w:rPr>
              <w:t xml:space="preserve">Avenue will make the test available for 90 minutes, however once the test is open the student will only have 45 minutes to complete it. This means that you need to open the test by 1:45 to be able to have the full 45 minutes to complete the test. </w:t>
            </w:r>
          </w:p>
        </w:tc>
        <w:tc>
          <w:tcPr>
            <w:tcW w:w="2808" w:type="dxa"/>
            <w:shd w:val="clear" w:color="auto" w:fill="auto"/>
          </w:tcPr>
          <w:p w14:paraId="578864A0" w14:textId="77777777" w:rsidR="00694AE1" w:rsidRPr="00E446F2" w:rsidRDefault="00694AE1" w:rsidP="00694AE1">
            <w:pPr>
              <w:spacing w:after="0" w:line="240" w:lineRule="auto"/>
              <w:rPr>
                <w:rFonts w:ascii="Times New Roman" w:hAnsi="Times New Roman"/>
                <w:sz w:val="24"/>
                <w:szCs w:val="24"/>
              </w:rPr>
            </w:pPr>
          </w:p>
          <w:p w14:paraId="268924E5" w14:textId="77777777" w:rsidR="00EB3B77" w:rsidRDefault="00D8657C" w:rsidP="00694AE1">
            <w:pPr>
              <w:spacing w:after="0" w:line="240" w:lineRule="auto"/>
              <w:rPr>
                <w:rFonts w:ascii="Times New Roman" w:hAnsi="Times New Roman"/>
                <w:sz w:val="24"/>
                <w:szCs w:val="24"/>
              </w:rPr>
            </w:pPr>
            <w:r w:rsidRPr="00E446F2">
              <w:rPr>
                <w:rFonts w:ascii="Times New Roman" w:eastAsia="Calibri" w:hAnsi="Times New Roman"/>
                <w:sz w:val="24"/>
                <w:szCs w:val="24"/>
              </w:rPr>
              <w:t xml:space="preserve">Test 3 </w:t>
            </w:r>
            <w:r w:rsidR="00865DDA">
              <w:rPr>
                <w:rFonts w:ascii="Times New Roman" w:eastAsia="Calibri" w:hAnsi="Times New Roman"/>
                <w:sz w:val="24"/>
                <w:szCs w:val="24"/>
              </w:rPr>
              <w:t>Tues Dec 6</w:t>
            </w:r>
          </w:p>
          <w:p w14:paraId="765925B4" w14:textId="77777777" w:rsidR="00694AE1" w:rsidRPr="00E446F2" w:rsidRDefault="00694AE1" w:rsidP="00694AE1">
            <w:pPr>
              <w:spacing w:after="0" w:line="240" w:lineRule="auto"/>
              <w:rPr>
                <w:rFonts w:ascii="Times New Roman" w:hAnsi="Times New Roman"/>
                <w:sz w:val="24"/>
                <w:szCs w:val="24"/>
              </w:rPr>
            </w:pPr>
            <w:r w:rsidRPr="00E446F2">
              <w:rPr>
                <w:rFonts w:ascii="Times New Roman" w:hAnsi="Times New Roman"/>
                <w:sz w:val="24"/>
                <w:szCs w:val="24"/>
              </w:rPr>
              <w:t>1pm-2:30pm</w:t>
            </w:r>
            <w:r w:rsidR="00B76401">
              <w:rPr>
                <w:rFonts w:ascii="Times New Roman" w:hAnsi="Times New Roman"/>
                <w:sz w:val="24"/>
                <w:szCs w:val="24"/>
              </w:rPr>
              <w:t xml:space="preserve"> (</w:t>
            </w:r>
            <w:proofErr w:type="gramStart"/>
            <w:r w:rsidR="00B76401">
              <w:rPr>
                <w:rFonts w:ascii="Times New Roman" w:hAnsi="Times New Roman"/>
                <w:sz w:val="24"/>
                <w:szCs w:val="24"/>
              </w:rPr>
              <w:t>45 minute</w:t>
            </w:r>
            <w:proofErr w:type="gramEnd"/>
            <w:r w:rsidR="00B76401">
              <w:rPr>
                <w:rFonts w:ascii="Times New Roman" w:hAnsi="Times New Roman"/>
                <w:sz w:val="24"/>
                <w:szCs w:val="24"/>
              </w:rPr>
              <w:t xml:space="preserve"> test)</w:t>
            </w:r>
          </w:p>
        </w:tc>
      </w:tr>
    </w:tbl>
    <w:p w14:paraId="3B70231D" w14:textId="77777777" w:rsidR="003E5C14" w:rsidRPr="00E446F2" w:rsidRDefault="003E5C14" w:rsidP="003E5C14">
      <w:pPr>
        <w:spacing w:after="0" w:line="240" w:lineRule="auto"/>
        <w:jc w:val="both"/>
        <w:rPr>
          <w:rFonts w:ascii="Times New Roman" w:hAnsi="Times New Roman"/>
          <w:b/>
          <w:sz w:val="24"/>
          <w:szCs w:val="24"/>
        </w:rPr>
      </w:pPr>
    </w:p>
    <w:p w14:paraId="57FFD238" w14:textId="77777777" w:rsidR="00120891" w:rsidRPr="00E446F2" w:rsidRDefault="00120891" w:rsidP="00120891">
      <w:pPr>
        <w:rPr>
          <w:rFonts w:ascii="Times New Roman" w:hAnsi="Times New Roman"/>
          <w:b/>
          <w:sz w:val="24"/>
          <w:szCs w:val="24"/>
        </w:rPr>
      </w:pPr>
      <w:r>
        <w:rPr>
          <w:rFonts w:ascii="Times New Roman" w:hAnsi="Times New Roman"/>
          <w:b/>
          <w:sz w:val="24"/>
          <w:szCs w:val="24"/>
        </w:rPr>
        <w:t xml:space="preserve">DRAFT </w:t>
      </w:r>
      <w:r w:rsidRPr="00E446F2">
        <w:rPr>
          <w:rFonts w:ascii="Times New Roman" w:hAnsi="Times New Roman"/>
          <w:b/>
          <w:sz w:val="24"/>
          <w:szCs w:val="24"/>
        </w:rPr>
        <w:t>Weekly Course Schedule and Required Readings</w:t>
      </w: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510"/>
        <w:gridCol w:w="4590"/>
      </w:tblGrid>
      <w:tr w:rsidR="00120891" w:rsidRPr="00E446F2" w14:paraId="4B03810E" w14:textId="77777777" w:rsidTr="001724A4">
        <w:trPr>
          <w:cantSplit/>
          <w:trHeight w:val="359"/>
          <w:tblHeader/>
        </w:trPr>
        <w:tc>
          <w:tcPr>
            <w:tcW w:w="1530" w:type="dxa"/>
            <w:shd w:val="clear" w:color="auto" w:fill="auto"/>
          </w:tcPr>
          <w:p w14:paraId="0C30A183" w14:textId="77777777" w:rsidR="00120891" w:rsidRPr="00E446F2" w:rsidRDefault="00120891" w:rsidP="001724A4">
            <w:pPr>
              <w:spacing w:after="0" w:line="240" w:lineRule="auto"/>
              <w:jc w:val="both"/>
              <w:rPr>
                <w:rFonts w:ascii="Times New Roman" w:hAnsi="Times New Roman"/>
                <w:b/>
                <w:sz w:val="24"/>
                <w:szCs w:val="24"/>
              </w:rPr>
            </w:pPr>
            <w:r w:rsidRPr="00E446F2">
              <w:rPr>
                <w:rFonts w:ascii="Times New Roman" w:hAnsi="Times New Roman"/>
                <w:b/>
                <w:sz w:val="24"/>
                <w:szCs w:val="24"/>
              </w:rPr>
              <w:t>Dates</w:t>
            </w:r>
          </w:p>
        </w:tc>
        <w:tc>
          <w:tcPr>
            <w:tcW w:w="3510" w:type="dxa"/>
            <w:shd w:val="clear" w:color="auto" w:fill="auto"/>
          </w:tcPr>
          <w:p w14:paraId="40B0D909" w14:textId="77777777" w:rsidR="00120891" w:rsidRPr="00E446F2" w:rsidRDefault="00120891" w:rsidP="001724A4">
            <w:pPr>
              <w:spacing w:after="0" w:line="240" w:lineRule="auto"/>
              <w:jc w:val="both"/>
              <w:rPr>
                <w:rFonts w:ascii="Times New Roman" w:hAnsi="Times New Roman"/>
                <w:b/>
                <w:sz w:val="24"/>
                <w:szCs w:val="24"/>
              </w:rPr>
            </w:pPr>
            <w:r w:rsidRPr="00E446F2">
              <w:rPr>
                <w:rFonts w:ascii="Times New Roman" w:hAnsi="Times New Roman"/>
                <w:b/>
                <w:sz w:val="24"/>
                <w:szCs w:val="24"/>
              </w:rPr>
              <w:t>Topic/Module and Readings</w:t>
            </w:r>
          </w:p>
        </w:tc>
        <w:tc>
          <w:tcPr>
            <w:tcW w:w="4590" w:type="dxa"/>
            <w:shd w:val="clear" w:color="auto" w:fill="auto"/>
          </w:tcPr>
          <w:p w14:paraId="5B82FBD2" w14:textId="77777777" w:rsidR="00120891" w:rsidRPr="00E446F2" w:rsidRDefault="00120891" w:rsidP="001724A4">
            <w:pPr>
              <w:spacing w:after="0" w:line="240" w:lineRule="auto"/>
              <w:jc w:val="both"/>
              <w:rPr>
                <w:rFonts w:ascii="Times New Roman" w:hAnsi="Times New Roman"/>
                <w:b/>
                <w:sz w:val="24"/>
                <w:szCs w:val="24"/>
              </w:rPr>
            </w:pPr>
            <w:r w:rsidRPr="00E446F2">
              <w:rPr>
                <w:rFonts w:ascii="Times New Roman" w:hAnsi="Times New Roman"/>
                <w:b/>
                <w:sz w:val="24"/>
                <w:szCs w:val="24"/>
              </w:rPr>
              <w:t>Evaluation</w:t>
            </w:r>
          </w:p>
        </w:tc>
      </w:tr>
      <w:tr w:rsidR="00120891" w:rsidRPr="00E446F2" w14:paraId="00EE0F7F" w14:textId="77777777" w:rsidTr="001724A4">
        <w:trPr>
          <w:cantSplit/>
        </w:trPr>
        <w:tc>
          <w:tcPr>
            <w:tcW w:w="1530" w:type="dxa"/>
            <w:shd w:val="clear" w:color="auto" w:fill="auto"/>
          </w:tcPr>
          <w:p w14:paraId="607AC0CA" w14:textId="77777777" w:rsidR="00120891" w:rsidRPr="00E446F2" w:rsidRDefault="00120891" w:rsidP="001724A4">
            <w:pPr>
              <w:spacing w:after="0" w:line="240" w:lineRule="auto"/>
              <w:jc w:val="both"/>
              <w:rPr>
                <w:rFonts w:ascii="Times New Roman" w:hAnsi="Times New Roman"/>
                <w:sz w:val="24"/>
                <w:szCs w:val="24"/>
              </w:rPr>
            </w:pPr>
            <w:r>
              <w:rPr>
                <w:rFonts w:ascii="Times New Roman" w:hAnsi="Times New Roman"/>
                <w:sz w:val="24"/>
                <w:szCs w:val="24"/>
              </w:rPr>
              <w:t>Sep 6-9</w:t>
            </w:r>
          </w:p>
        </w:tc>
        <w:tc>
          <w:tcPr>
            <w:tcW w:w="3510" w:type="dxa"/>
            <w:shd w:val="clear" w:color="auto" w:fill="auto"/>
          </w:tcPr>
          <w:p w14:paraId="6042E2E4"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 xml:space="preserve">Module 1: </w:t>
            </w:r>
          </w:p>
          <w:p w14:paraId="0107390C"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Introduction to Sociology and Sociological Theories</w:t>
            </w:r>
          </w:p>
          <w:p w14:paraId="0D242A46" w14:textId="77777777" w:rsidR="00120891" w:rsidRPr="00E446F2" w:rsidRDefault="00120891" w:rsidP="001724A4">
            <w:pPr>
              <w:spacing w:after="0" w:line="240" w:lineRule="auto"/>
              <w:rPr>
                <w:rFonts w:ascii="Times New Roman" w:hAnsi="Times New Roman"/>
                <w:sz w:val="24"/>
                <w:szCs w:val="24"/>
              </w:rPr>
            </w:pPr>
          </w:p>
          <w:p w14:paraId="3F7679A7"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Readings: Ch 1 textbook</w:t>
            </w:r>
          </w:p>
          <w:p w14:paraId="3F25BFD1" w14:textId="77777777" w:rsidR="00120891" w:rsidRPr="00E446F2" w:rsidRDefault="00120891" w:rsidP="001724A4">
            <w:pPr>
              <w:spacing w:after="0" w:line="240" w:lineRule="auto"/>
              <w:rPr>
                <w:rFonts w:ascii="Times New Roman" w:hAnsi="Times New Roman"/>
                <w:sz w:val="24"/>
                <w:szCs w:val="24"/>
              </w:rPr>
            </w:pPr>
          </w:p>
        </w:tc>
        <w:tc>
          <w:tcPr>
            <w:tcW w:w="4590" w:type="dxa"/>
            <w:shd w:val="clear" w:color="auto" w:fill="auto"/>
          </w:tcPr>
          <w:p w14:paraId="263C834D" w14:textId="77777777" w:rsidR="00120891" w:rsidRPr="00E446F2" w:rsidRDefault="00120891" w:rsidP="001724A4">
            <w:pPr>
              <w:spacing w:after="0" w:line="240" w:lineRule="auto"/>
              <w:jc w:val="both"/>
              <w:rPr>
                <w:rFonts w:ascii="Times New Roman" w:hAnsi="Times New Roman"/>
                <w:sz w:val="24"/>
                <w:szCs w:val="24"/>
              </w:rPr>
            </w:pPr>
          </w:p>
          <w:p w14:paraId="7A85FAA9" w14:textId="77777777" w:rsidR="00120891" w:rsidRPr="00E446F2" w:rsidRDefault="00120891" w:rsidP="001724A4">
            <w:pPr>
              <w:spacing w:after="0" w:line="240" w:lineRule="auto"/>
              <w:jc w:val="both"/>
              <w:rPr>
                <w:rFonts w:ascii="Times New Roman" w:hAnsi="Times New Roman"/>
                <w:sz w:val="24"/>
                <w:szCs w:val="24"/>
              </w:rPr>
            </w:pPr>
          </w:p>
        </w:tc>
      </w:tr>
      <w:tr w:rsidR="00120891" w:rsidRPr="00E446F2" w14:paraId="3ECE8FD8" w14:textId="77777777" w:rsidTr="001724A4">
        <w:trPr>
          <w:cantSplit/>
        </w:trPr>
        <w:tc>
          <w:tcPr>
            <w:tcW w:w="1530" w:type="dxa"/>
            <w:shd w:val="clear" w:color="auto" w:fill="auto"/>
          </w:tcPr>
          <w:p w14:paraId="47D53668" w14:textId="77777777" w:rsidR="00120891" w:rsidRPr="00E446F2" w:rsidRDefault="00120891" w:rsidP="001724A4">
            <w:pPr>
              <w:spacing w:after="0" w:line="240" w:lineRule="auto"/>
              <w:jc w:val="both"/>
              <w:rPr>
                <w:rFonts w:ascii="Times New Roman" w:hAnsi="Times New Roman"/>
                <w:sz w:val="24"/>
                <w:szCs w:val="24"/>
              </w:rPr>
            </w:pPr>
            <w:r>
              <w:rPr>
                <w:rFonts w:ascii="Times New Roman" w:hAnsi="Times New Roman"/>
                <w:sz w:val="24"/>
                <w:szCs w:val="24"/>
              </w:rPr>
              <w:t>Sep 12-16</w:t>
            </w:r>
          </w:p>
        </w:tc>
        <w:tc>
          <w:tcPr>
            <w:tcW w:w="3510" w:type="dxa"/>
            <w:shd w:val="clear" w:color="auto" w:fill="auto"/>
          </w:tcPr>
          <w:p w14:paraId="59950142"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Module 2:</w:t>
            </w:r>
          </w:p>
          <w:p w14:paraId="445E1F3D"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Research Methods</w:t>
            </w:r>
          </w:p>
          <w:p w14:paraId="69E12DF7" w14:textId="77777777" w:rsidR="00120891" w:rsidRPr="00E446F2" w:rsidRDefault="00120891" w:rsidP="001724A4">
            <w:pPr>
              <w:spacing w:after="0" w:line="240" w:lineRule="auto"/>
              <w:rPr>
                <w:rFonts w:ascii="Times New Roman" w:hAnsi="Times New Roman"/>
                <w:sz w:val="24"/>
                <w:szCs w:val="24"/>
              </w:rPr>
            </w:pPr>
          </w:p>
          <w:p w14:paraId="7EAD4F84" w14:textId="77777777" w:rsidR="00120891"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Readings: Ch 2 textbook</w:t>
            </w:r>
          </w:p>
          <w:p w14:paraId="59D085A5" w14:textId="77777777" w:rsidR="00120891" w:rsidRPr="00E446F2" w:rsidRDefault="00120891" w:rsidP="001724A4">
            <w:pPr>
              <w:spacing w:after="0" w:line="240" w:lineRule="auto"/>
              <w:rPr>
                <w:rFonts w:ascii="Times New Roman" w:hAnsi="Times New Roman"/>
                <w:sz w:val="24"/>
                <w:szCs w:val="24"/>
              </w:rPr>
            </w:pPr>
          </w:p>
        </w:tc>
        <w:tc>
          <w:tcPr>
            <w:tcW w:w="4590" w:type="dxa"/>
            <w:shd w:val="clear" w:color="auto" w:fill="auto"/>
          </w:tcPr>
          <w:p w14:paraId="2FA3ED2C" w14:textId="77777777" w:rsidR="00120891" w:rsidRPr="00E446F2" w:rsidRDefault="00120891" w:rsidP="001724A4">
            <w:pPr>
              <w:spacing w:after="0" w:line="240" w:lineRule="auto"/>
              <w:jc w:val="both"/>
              <w:rPr>
                <w:rFonts w:ascii="Times New Roman" w:hAnsi="Times New Roman"/>
                <w:sz w:val="24"/>
                <w:szCs w:val="24"/>
              </w:rPr>
            </w:pPr>
          </w:p>
        </w:tc>
      </w:tr>
      <w:tr w:rsidR="00120891" w:rsidRPr="00E446F2" w14:paraId="1752EF91" w14:textId="77777777" w:rsidTr="001724A4">
        <w:trPr>
          <w:cantSplit/>
        </w:trPr>
        <w:tc>
          <w:tcPr>
            <w:tcW w:w="1530" w:type="dxa"/>
            <w:shd w:val="clear" w:color="auto" w:fill="auto"/>
          </w:tcPr>
          <w:p w14:paraId="157129AA" w14:textId="77777777" w:rsidR="00120891" w:rsidRPr="00E446F2" w:rsidRDefault="00120891" w:rsidP="001724A4">
            <w:pPr>
              <w:spacing w:after="0" w:line="240" w:lineRule="auto"/>
              <w:jc w:val="both"/>
              <w:rPr>
                <w:rFonts w:ascii="Times New Roman" w:hAnsi="Times New Roman"/>
                <w:sz w:val="24"/>
                <w:szCs w:val="24"/>
              </w:rPr>
            </w:pPr>
            <w:r>
              <w:rPr>
                <w:rFonts w:ascii="Times New Roman" w:hAnsi="Times New Roman"/>
                <w:sz w:val="24"/>
                <w:szCs w:val="24"/>
              </w:rPr>
              <w:t>Sep 19-23</w:t>
            </w:r>
          </w:p>
        </w:tc>
        <w:tc>
          <w:tcPr>
            <w:tcW w:w="3510" w:type="dxa"/>
            <w:shd w:val="clear" w:color="auto" w:fill="auto"/>
          </w:tcPr>
          <w:p w14:paraId="31580A38"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Module 3: Culture</w:t>
            </w:r>
          </w:p>
          <w:p w14:paraId="198CC74F" w14:textId="77777777" w:rsidR="00120891" w:rsidRPr="00E446F2" w:rsidRDefault="00120891" w:rsidP="001724A4">
            <w:pPr>
              <w:spacing w:after="0" w:line="240" w:lineRule="auto"/>
              <w:rPr>
                <w:rFonts w:ascii="Times New Roman" w:hAnsi="Times New Roman"/>
                <w:sz w:val="24"/>
                <w:szCs w:val="24"/>
              </w:rPr>
            </w:pPr>
          </w:p>
          <w:p w14:paraId="48C6E7AF" w14:textId="77777777" w:rsidR="00120891"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Readings: Ch 3 textbook</w:t>
            </w:r>
          </w:p>
          <w:p w14:paraId="11B2F114" w14:textId="77777777" w:rsidR="00120891" w:rsidRPr="00E446F2" w:rsidRDefault="00120891" w:rsidP="001724A4">
            <w:pPr>
              <w:spacing w:after="0" w:line="240" w:lineRule="auto"/>
              <w:rPr>
                <w:rFonts w:ascii="Times New Roman" w:hAnsi="Times New Roman"/>
                <w:sz w:val="24"/>
                <w:szCs w:val="24"/>
              </w:rPr>
            </w:pPr>
          </w:p>
        </w:tc>
        <w:tc>
          <w:tcPr>
            <w:tcW w:w="4590" w:type="dxa"/>
            <w:shd w:val="clear" w:color="auto" w:fill="auto"/>
          </w:tcPr>
          <w:p w14:paraId="18D75134" w14:textId="77777777" w:rsidR="00120891" w:rsidRPr="00E446F2" w:rsidRDefault="00120891" w:rsidP="001724A4">
            <w:pPr>
              <w:spacing w:after="0" w:line="240" w:lineRule="auto"/>
              <w:jc w:val="both"/>
              <w:rPr>
                <w:rFonts w:ascii="Times New Roman" w:hAnsi="Times New Roman"/>
                <w:sz w:val="24"/>
                <w:szCs w:val="24"/>
              </w:rPr>
            </w:pPr>
          </w:p>
        </w:tc>
      </w:tr>
      <w:tr w:rsidR="00120891" w:rsidRPr="00E446F2" w14:paraId="02CD51D1" w14:textId="77777777" w:rsidTr="001724A4">
        <w:trPr>
          <w:cantSplit/>
        </w:trPr>
        <w:tc>
          <w:tcPr>
            <w:tcW w:w="1530" w:type="dxa"/>
            <w:shd w:val="clear" w:color="auto" w:fill="auto"/>
          </w:tcPr>
          <w:p w14:paraId="63BD3F94" w14:textId="77777777" w:rsidR="00120891" w:rsidRPr="00E446F2" w:rsidRDefault="00120891" w:rsidP="001724A4">
            <w:pPr>
              <w:spacing w:after="0" w:line="240" w:lineRule="auto"/>
              <w:jc w:val="both"/>
              <w:rPr>
                <w:rFonts w:ascii="Times New Roman" w:hAnsi="Times New Roman"/>
                <w:sz w:val="24"/>
                <w:szCs w:val="24"/>
              </w:rPr>
            </w:pPr>
            <w:r>
              <w:rPr>
                <w:rFonts w:ascii="Times New Roman" w:hAnsi="Times New Roman"/>
                <w:sz w:val="24"/>
                <w:szCs w:val="24"/>
              </w:rPr>
              <w:t>Sep 26- 29</w:t>
            </w:r>
          </w:p>
        </w:tc>
        <w:tc>
          <w:tcPr>
            <w:tcW w:w="3510" w:type="dxa"/>
            <w:shd w:val="clear" w:color="auto" w:fill="auto"/>
          </w:tcPr>
          <w:p w14:paraId="6E3CE98E"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Module 4: Socialization and Education</w:t>
            </w:r>
          </w:p>
          <w:p w14:paraId="31D8CFCB" w14:textId="77777777" w:rsidR="00120891" w:rsidRPr="00E446F2" w:rsidRDefault="00120891" w:rsidP="001724A4">
            <w:pPr>
              <w:spacing w:after="0" w:line="240" w:lineRule="auto"/>
              <w:rPr>
                <w:rFonts w:ascii="Times New Roman" w:hAnsi="Times New Roman"/>
                <w:sz w:val="24"/>
                <w:szCs w:val="24"/>
              </w:rPr>
            </w:pPr>
          </w:p>
          <w:p w14:paraId="65A8651A"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Readings: Ch 5 &amp; 21 textbook</w:t>
            </w:r>
          </w:p>
        </w:tc>
        <w:tc>
          <w:tcPr>
            <w:tcW w:w="4590" w:type="dxa"/>
            <w:shd w:val="clear" w:color="auto" w:fill="auto"/>
          </w:tcPr>
          <w:p w14:paraId="083B85CB" w14:textId="77777777" w:rsidR="00120891" w:rsidRDefault="00FC6603" w:rsidP="001724A4">
            <w:pPr>
              <w:spacing w:after="0" w:line="240" w:lineRule="auto"/>
              <w:rPr>
                <w:rFonts w:ascii="Times New Roman" w:hAnsi="Times New Roman"/>
                <w:sz w:val="24"/>
                <w:szCs w:val="24"/>
              </w:rPr>
            </w:pPr>
            <w:r>
              <w:rPr>
                <w:rFonts w:ascii="Times New Roman" w:hAnsi="Times New Roman"/>
                <w:sz w:val="24"/>
                <w:szCs w:val="24"/>
              </w:rPr>
              <w:t xml:space="preserve">Test 1 </w:t>
            </w:r>
            <w:r w:rsidR="00120891">
              <w:rPr>
                <w:rFonts w:ascii="Times New Roman" w:hAnsi="Times New Roman"/>
                <w:sz w:val="24"/>
                <w:szCs w:val="24"/>
              </w:rPr>
              <w:t xml:space="preserve">Tuesday Sep 27, </w:t>
            </w:r>
            <w:r w:rsidR="00120891" w:rsidRPr="00E446F2">
              <w:rPr>
                <w:rFonts w:ascii="Times New Roman" w:hAnsi="Times New Roman"/>
                <w:sz w:val="24"/>
                <w:szCs w:val="24"/>
              </w:rPr>
              <w:t>1pm-2:30</w:t>
            </w:r>
            <w:r w:rsidR="00120891">
              <w:rPr>
                <w:rFonts w:ascii="Times New Roman" w:hAnsi="Times New Roman"/>
                <w:sz w:val="24"/>
                <w:szCs w:val="24"/>
              </w:rPr>
              <w:t>pm (</w:t>
            </w:r>
            <w:proofErr w:type="gramStart"/>
            <w:r w:rsidR="00120891">
              <w:rPr>
                <w:rFonts w:ascii="Times New Roman" w:hAnsi="Times New Roman"/>
                <w:sz w:val="24"/>
                <w:szCs w:val="24"/>
              </w:rPr>
              <w:t>45 minute</w:t>
            </w:r>
            <w:proofErr w:type="gramEnd"/>
            <w:r w:rsidR="00120891">
              <w:rPr>
                <w:rFonts w:ascii="Times New Roman" w:hAnsi="Times New Roman"/>
                <w:sz w:val="24"/>
                <w:szCs w:val="24"/>
              </w:rPr>
              <w:t xml:space="preserve"> test) based on modules 1-3. Tests are based on textbook chapters and lectures.</w:t>
            </w:r>
            <w:r w:rsidR="00120891" w:rsidRPr="00E446F2">
              <w:rPr>
                <w:rFonts w:ascii="Times New Roman" w:hAnsi="Times New Roman"/>
                <w:sz w:val="24"/>
                <w:szCs w:val="24"/>
              </w:rPr>
              <w:t xml:space="preserve">  </w:t>
            </w:r>
            <w:r w:rsidR="00120891">
              <w:rPr>
                <w:rFonts w:ascii="Times New Roman" w:hAnsi="Times New Roman"/>
                <w:sz w:val="24"/>
                <w:szCs w:val="24"/>
              </w:rPr>
              <w:t>The test includes m</w:t>
            </w:r>
            <w:r w:rsidR="00120891" w:rsidRPr="00E446F2">
              <w:rPr>
                <w:rFonts w:ascii="Times New Roman" w:hAnsi="Times New Roman"/>
                <w:sz w:val="24"/>
                <w:szCs w:val="24"/>
              </w:rPr>
              <w:t xml:space="preserve">ultiple </w:t>
            </w:r>
            <w:r w:rsidR="00120891">
              <w:rPr>
                <w:rFonts w:ascii="Times New Roman" w:hAnsi="Times New Roman"/>
                <w:sz w:val="24"/>
                <w:szCs w:val="24"/>
              </w:rPr>
              <w:t>c</w:t>
            </w:r>
            <w:r w:rsidR="00120891" w:rsidRPr="00E446F2">
              <w:rPr>
                <w:rFonts w:ascii="Times New Roman" w:hAnsi="Times New Roman"/>
                <w:sz w:val="24"/>
                <w:szCs w:val="24"/>
              </w:rPr>
              <w:t>hoice</w:t>
            </w:r>
            <w:r w:rsidR="00120891">
              <w:rPr>
                <w:rFonts w:ascii="Times New Roman" w:hAnsi="Times New Roman"/>
                <w:sz w:val="24"/>
                <w:szCs w:val="24"/>
              </w:rPr>
              <w:t xml:space="preserve"> and true/false questions. </w:t>
            </w:r>
          </w:p>
          <w:p w14:paraId="6E886D13" w14:textId="77777777" w:rsidR="00120891" w:rsidRPr="00E446F2" w:rsidRDefault="00120891" w:rsidP="001724A4">
            <w:pPr>
              <w:spacing w:after="0" w:line="240" w:lineRule="auto"/>
              <w:rPr>
                <w:rFonts w:ascii="Times New Roman" w:hAnsi="Times New Roman"/>
                <w:sz w:val="24"/>
                <w:szCs w:val="24"/>
              </w:rPr>
            </w:pPr>
          </w:p>
        </w:tc>
      </w:tr>
      <w:tr w:rsidR="00120891" w:rsidRPr="00E446F2" w14:paraId="416D4273" w14:textId="77777777" w:rsidTr="001724A4">
        <w:trPr>
          <w:cantSplit/>
        </w:trPr>
        <w:tc>
          <w:tcPr>
            <w:tcW w:w="1530" w:type="dxa"/>
            <w:shd w:val="clear" w:color="auto" w:fill="auto"/>
          </w:tcPr>
          <w:p w14:paraId="19C85F39" w14:textId="77777777" w:rsidR="00120891" w:rsidRDefault="00120891" w:rsidP="001724A4">
            <w:pPr>
              <w:spacing w:after="0" w:line="240" w:lineRule="auto"/>
              <w:jc w:val="both"/>
              <w:rPr>
                <w:rFonts w:ascii="Times New Roman" w:hAnsi="Times New Roman"/>
                <w:sz w:val="24"/>
                <w:szCs w:val="24"/>
              </w:rPr>
            </w:pPr>
            <w:r>
              <w:rPr>
                <w:rFonts w:ascii="Times New Roman" w:hAnsi="Times New Roman"/>
                <w:sz w:val="24"/>
                <w:szCs w:val="24"/>
              </w:rPr>
              <w:t>Oct 3-7</w:t>
            </w:r>
          </w:p>
        </w:tc>
        <w:tc>
          <w:tcPr>
            <w:tcW w:w="3510" w:type="dxa"/>
            <w:shd w:val="clear" w:color="auto" w:fill="auto"/>
          </w:tcPr>
          <w:p w14:paraId="36F9CC33"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Module 4: Socialization and Education</w:t>
            </w:r>
          </w:p>
          <w:p w14:paraId="281B9DBD" w14:textId="77777777" w:rsidR="00120891" w:rsidRPr="00E446F2" w:rsidRDefault="00120891" w:rsidP="001724A4">
            <w:pPr>
              <w:spacing w:after="0" w:line="240" w:lineRule="auto"/>
              <w:rPr>
                <w:rFonts w:ascii="Times New Roman" w:hAnsi="Times New Roman"/>
                <w:sz w:val="24"/>
                <w:szCs w:val="24"/>
              </w:rPr>
            </w:pPr>
          </w:p>
          <w:p w14:paraId="467F3400"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Readings: Ch 5 &amp; 21 textbook</w:t>
            </w:r>
          </w:p>
        </w:tc>
        <w:tc>
          <w:tcPr>
            <w:tcW w:w="4590" w:type="dxa"/>
            <w:shd w:val="clear" w:color="auto" w:fill="auto"/>
          </w:tcPr>
          <w:p w14:paraId="18FAC3C3"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 xml:space="preserve">Reflection Paper #1 Due </w:t>
            </w:r>
            <w:r>
              <w:rPr>
                <w:rFonts w:ascii="Times New Roman" w:hAnsi="Times New Roman"/>
                <w:sz w:val="24"/>
                <w:szCs w:val="24"/>
              </w:rPr>
              <w:t>Friday Oct 7,</w:t>
            </w:r>
            <w:r w:rsidRPr="00E446F2">
              <w:rPr>
                <w:rFonts w:ascii="Times New Roman" w:hAnsi="Times New Roman"/>
                <w:sz w:val="24"/>
                <w:szCs w:val="24"/>
              </w:rPr>
              <w:t xml:space="preserve"> by 3pm. Based on modules 1-3.</w:t>
            </w:r>
          </w:p>
          <w:p w14:paraId="6734C88F" w14:textId="77777777" w:rsidR="00120891" w:rsidRDefault="00120891" w:rsidP="001724A4">
            <w:pPr>
              <w:spacing w:after="0" w:line="240" w:lineRule="auto"/>
              <w:jc w:val="both"/>
              <w:rPr>
                <w:rFonts w:ascii="Times New Roman" w:hAnsi="Times New Roman"/>
                <w:sz w:val="24"/>
                <w:szCs w:val="24"/>
              </w:rPr>
            </w:pPr>
            <w:r w:rsidRPr="00E446F2">
              <w:rPr>
                <w:rFonts w:ascii="Times New Roman" w:hAnsi="Times New Roman"/>
                <w:sz w:val="24"/>
                <w:szCs w:val="24"/>
              </w:rPr>
              <w:t>Papers can be submitted earlier.</w:t>
            </w:r>
          </w:p>
          <w:p w14:paraId="6EFF030B" w14:textId="77777777" w:rsidR="00120891" w:rsidRDefault="00120891" w:rsidP="001724A4">
            <w:pPr>
              <w:spacing w:after="0" w:line="240" w:lineRule="auto"/>
              <w:jc w:val="both"/>
              <w:rPr>
                <w:rFonts w:ascii="Times New Roman" w:hAnsi="Times New Roman"/>
                <w:sz w:val="24"/>
                <w:szCs w:val="24"/>
              </w:rPr>
            </w:pPr>
            <w:r>
              <w:rPr>
                <w:rFonts w:ascii="Times New Roman" w:hAnsi="Times New Roman"/>
                <w:sz w:val="24"/>
                <w:szCs w:val="24"/>
              </w:rPr>
              <w:t>Guidelines for reflection papers are provided on Avenue.</w:t>
            </w:r>
          </w:p>
          <w:p w14:paraId="4824A8D1" w14:textId="77777777" w:rsidR="00120891" w:rsidRPr="00E446F2" w:rsidRDefault="00120891" w:rsidP="001724A4">
            <w:pPr>
              <w:spacing w:after="0" w:line="240" w:lineRule="auto"/>
              <w:rPr>
                <w:rFonts w:ascii="Times New Roman" w:hAnsi="Times New Roman"/>
                <w:sz w:val="24"/>
                <w:szCs w:val="24"/>
              </w:rPr>
            </w:pPr>
          </w:p>
        </w:tc>
      </w:tr>
      <w:tr w:rsidR="00120891" w:rsidRPr="00E446F2" w14:paraId="47F45209" w14:textId="77777777" w:rsidTr="001724A4">
        <w:trPr>
          <w:cantSplit/>
        </w:trPr>
        <w:tc>
          <w:tcPr>
            <w:tcW w:w="1530" w:type="dxa"/>
            <w:shd w:val="clear" w:color="auto" w:fill="auto"/>
          </w:tcPr>
          <w:p w14:paraId="179B1E88" w14:textId="77777777" w:rsidR="00120891" w:rsidRDefault="00120891" w:rsidP="001724A4">
            <w:pPr>
              <w:spacing w:after="0" w:line="240" w:lineRule="auto"/>
              <w:jc w:val="both"/>
              <w:rPr>
                <w:rFonts w:ascii="Times New Roman" w:hAnsi="Times New Roman"/>
                <w:sz w:val="24"/>
                <w:szCs w:val="24"/>
              </w:rPr>
            </w:pPr>
            <w:r>
              <w:rPr>
                <w:rFonts w:ascii="Times New Roman" w:hAnsi="Times New Roman"/>
                <w:sz w:val="24"/>
                <w:szCs w:val="24"/>
              </w:rPr>
              <w:t>Oct 10-14</w:t>
            </w:r>
          </w:p>
        </w:tc>
        <w:tc>
          <w:tcPr>
            <w:tcW w:w="3510" w:type="dxa"/>
            <w:shd w:val="clear" w:color="auto" w:fill="auto"/>
          </w:tcPr>
          <w:p w14:paraId="34EEF856" w14:textId="77777777" w:rsidR="00120891" w:rsidRPr="00E446F2" w:rsidRDefault="00120891" w:rsidP="001724A4">
            <w:pPr>
              <w:spacing w:after="0" w:line="240" w:lineRule="auto"/>
              <w:rPr>
                <w:rFonts w:ascii="Times New Roman" w:hAnsi="Times New Roman"/>
                <w:sz w:val="24"/>
                <w:szCs w:val="24"/>
              </w:rPr>
            </w:pPr>
            <w:r>
              <w:rPr>
                <w:rFonts w:ascii="Times New Roman" w:hAnsi="Times New Roman"/>
                <w:sz w:val="24"/>
                <w:szCs w:val="24"/>
              </w:rPr>
              <w:t>Mid-term Recess</w:t>
            </w:r>
          </w:p>
        </w:tc>
        <w:tc>
          <w:tcPr>
            <w:tcW w:w="4590" w:type="dxa"/>
            <w:shd w:val="clear" w:color="auto" w:fill="auto"/>
          </w:tcPr>
          <w:p w14:paraId="4EB9C62B" w14:textId="77777777" w:rsidR="00120891" w:rsidRPr="00E446F2" w:rsidRDefault="00120891" w:rsidP="001724A4">
            <w:pPr>
              <w:spacing w:after="0" w:line="240" w:lineRule="auto"/>
              <w:rPr>
                <w:rFonts w:ascii="Times New Roman" w:hAnsi="Times New Roman"/>
                <w:sz w:val="24"/>
                <w:szCs w:val="24"/>
              </w:rPr>
            </w:pPr>
          </w:p>
        </w:tc>
      </w:tr>
      <w:tr w:rsidR="00120891" w:rsidRPr="00E446F2" w14:paraId="74B1B3DD" w14:textId="77777777" w:rsidTr="001724A4">
        <w:trPr>
          <w:cantSplit/>
        </w:trPr>
        <w:tc>
          <w:tcPr>
            <w:tcW w:w="1530" w:type="dxa"/>
            <w:shd w:val="clear" w:color="auto" w:fill="auto"/>
          </w:tcPr>
          <w:p w14:paraId="02FC0B20" w14:textId="77777777" w:rsidR="00120891" w:rsidRPr="00E446F2" w:rsidRDefault="00120891" w:rsidP="001724A4">
            <w:pPr>
              <w:spacing w:after="0" w:line="240" w:lineRule="auto"/>
              <w:jc w:val="both"/>
              <w:rPr>
                <w:rFonts w:ascii="Times New Roman" w:hAnsi="Times New Roman"/>
                <w:sz w:val="24"/>
                <w:szCs w:val="24"/>
              </w:rPr>
            </w:pPr>
            <w:r>
              <w:rPr>
                <w:rFonts w:ascii="Times New Roman" w:hAnsi="Times New Roman"/>
                <w:sz w:val="24"/>
                <w:szCs w:val="24"/>
              </w:rPr>
              <w:lastRenderedPageBreak/>
              <w:t>Oct 17-21</w:t>
            </w:r>
          </w:p>
        </w:tc>
        <w:tc>
          <w:tcPr>
            <w:tcW w:w="3510" w:type="dxa"/>
            <w:shd w:val="clear" w:color="auto" w:fill="auto"/>
          </w:tcPr>
          <w:p w14:paraId="1A4374AA"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Module 5: Families</w:t>
            </w:r>
          </w:p>
          <w:p w14:paraId="28DF4D6B" w14:textId="77777777" w:rsidR="00120891" w:rsidRPr="00E446F2" w:rsidRDefault="00120891" w:rsidP="001724A4">
            <w:pPr>
              <w:spacing w:after="0" w:line="240" w:lineRule="auto"/>
              <w:rPr>
                <w:rFonts w:ascii="Times New Roman" w:hAnsi="Times New Roman"/>
                <w:sz w:val="24"/>
                <w:szCs w:val="24"/>
              </w:rPr>
            </w:pPr>
          </w:p>
          <w:p w14:paraId="19A9BA12"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Readings: Ch 19 textbook</w:t>
            </w:r>
          </w:p>
        </w:tc>
        <w:tc>
          <w:tcPr>
            <w:tcW w:w="4590" w:type="dxa"/>
            <w:shd w:val="clear" w:color="auto" w:fill="auto"/>
          </w:tcPr>
          <w:p w14:paraId="1F5400DC" w14:textId="77777777" w:rsidR="00120891" w:rsidRPr="00E446F2" w:rsidRDefault="00120891" w:rsidP="001724A4">
            <w:pPr>
              <w:spacing w:after="0" w:line="240" w:lineRule="auto"/>
              <w:jc w:val="both"/>
              <w:rPr>
                <w:rFonts w:ascii="Times New Roman" w:hAnsi="Times New Roman"/>
                <w:sz w:val="24"/>
                <w:szCs w:val="24"/>
              </w:rPr>
            </w:pPr>
          </w:p>
        </w:tc>
      </w:tr>
      <w:tr w:rsidR="00120891" w:rsidRPr="00E446F2" w14:paraId="588488F9" w14:textId="77777777" w:rsidTr="001724A4">
        <w:trPr>
          <w:cantSplit/>
        </w:trPr>
        <w:tc>
          <w:tcPr>
            <w:tcW w:w="1530" w:type="dxa"/>
            <w:shd w:val="clear" w:color="auto" w:fill="auto"/>
          </w:tcPr>
          <w:p w14:paraId="604E0B1C" w14:textId="77777777" w:rsidR="00120891" w:rsidRPr="00E446F2" w:rsidRDefault="00120891" w:rsidP="001724A4">
            <w:pPr>
              <w:spacing w:after="0" w:line="240" w:lineRule="auto"/>
              <w:jc w:val="both"/>
              <w:rPr>
                <w:rFonts w:ascii="Times New Roman" w:hAnsi="Times New Roman"/>
                <w:sz w:val="24"/>
                <w:szCs w:val="24"/>
              </w:rPr>
            </w:pPr>
            <w:r>
              <w:rPr>
                <w:rFonts w:ascii="Times New Roman" w:hAnsi="Times New Roman"/>
                <w:sz w:val="24"/>
                <w:szCs w:val="24"/>
              </w:rPr>
              <w:t>Oct 24-28</w:t>
            </w:r>
          </w:p>
        </w:tc>
        <w:tc>
          <w:tcPr>
            <w:tcW w:w="3510" w:type="dxa"/>
            <w:shd w:val="clear" w:color="auto" w:fill="auto"/>
          </w:tcPr>
          <w:p w14:paraId="2D0D2BAE"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Module 6: Gender and Sexualities</w:t>
            </w:r>
          </w:p>
          <w:p w14:paraId="6D518B60" w14:textId="77777777" w:rsidR="00120891" w:rsidRPr="00E446F2" w:rsidRDefault="00120891" w:rsidP="001724A4">
            <w:pPr>
              <w:spacing w:after="0" w:line="240" w:lineRule="auto"/>
              <w:rPr>
                <w:rFonts w:ascii="Times New Roman" w:hAnsi="Times New Roman"/>
                <w:sz w:val="24"/>
                <w:szCs w:val="24"/>
              </w:rPr>
            </w:pPr>
          </w:p>
          <w:p w14:paraId="6C5CC18E" w14:textId="77777777" w:rsidR="00120891" w:rsidRPr="00E446F2" w:rsidRDefault="00120891" w:rsidP="001724A4">
            <w:pPr>
              <w:spacing w:after="0" w:line="240" w:lineRule="auto"/>
              <w:rPr>
                <w:rFonts w:ascii="Times New Roman" w:hAnsi="Times New Roman"/>
                <w:sz w:val="24"/>
                <w:szCs w:val="24"/>
              </w:rPr>
            </w:pPr>
            <w:r>
              <w:rPr>
                <w:rFonts w:ascii="Times New Roman" w:hAnsi="Times New Roman"/>
                <w:sz w:val="24"/>
                <w:szCs w:val="24"/>
              </w:rPr>
              <w:t>Readings: Ch 14 &amp;</w:t>
            </w:r>
            <w:r w:rsidRPr="00E446F2">
              <w:rPr>
                <w:rFonts w:ascii="Times New Roman" w:hAnsi="Times New Roman"/>
                <w:sz w:val="24"/>
                <w:szCs w:val="24"/>
              </w:rPr>
              <w:t xml:space="preserve"> 9 textbook</w:t>
            </w:r>
          </w:p>
          <w:p w14:paraId="3D7A6324" w14:textId="77777777" w:rsidR="00120891" w:rsidRPr="00E446F2" w:rsidRDefault="00120891" w:rsidP="001724A4">
            <w:pPr>
              <w:spacing w:after="0" w:line="240" w:lineRule="auto"/>
              <w:rPr>
                <w:rFonts w:ascii="Times New Roman" w:hAnsi="Times New Roman"/>
                <w:sz w:val="24"/>
                <w:szCs w:val="24"/>
              </w:rPr>
            </w:pPr>
          </w:p>
        </w:tc>
        <w:tc>
          <w:tcPr>
            <w:tcW w:w="4590" w:type="dxa"/>
            <w:shd w:val="clear" w:color="auto" w:fill="auto"/>
          </w:tcPr>
          <w:p w14:paraId="1B3A2DFA" w14:textId="77777777" w:rsidR="00120891" w:rsidRPr="00E446F2" w:rsidRDefault="00120891" w:rsidP="001724A4">
            <w:pPr>
              <w:spacing w:after="0" w:line="240" w:lineRule="auto"/>
              <w:jc w:val="both"/>
              <w:rPr>
                <w:rFonts w:ascii="Times New Roman" w:hAnsi="Times New Roman"/>
                <w:sz w:val="24"/>
                <w:szCs w:val="24"/>
              </w:rPr>
            </w:pPr>
          </w:p>
          <w:p w14:paraId="220297C1" w14:textId="77777777" w:rsidR="00120891" w:rsidRPr="00E446F2" w:rsidRDefault="00120891" w:rsidP="001724A4">
            <w:pPr>
              <w:spacing w:after="0" w:line="240" w:lineRule="auto"/>
              <w:rPr>
                <w:rFonts w:ascii="Times New Roman" w:hAnsi="Times New Roman"/>
                <w:sz w:val="24"/>
                <w:szCs w:val="24"/>
              </w:rPr>
            </w:pPr>
          </w:p>
        </w:tc>
      </w:tr>
      <w:tr w:rsidR="00120891" w:rsidRPr="00E446F2" w14:paraId="4B883D58" w14:textId="77777777" w:rsidTr="001724A4">
        <w:trPr>
          <w:cantSplit/>
        </w:trPr>
        <w:tc>
          <w:tcPr>
            <w:tcW w:w="1530" w:type="dxa"/>
            <w:shd w:val="clear" w:color="auto" w:fill="auto"/>
          </w:tcPr>
          <w:p w14:paraId="6F87ABB2" w14:textId="77777777" w:rsidR="00120891" w:rsidRPr="00E446F2" w:rsidRDefault="00120891" w:rsidP="001724A4">
            <w:pPr>
              <w:spacing w:after="0" w:line="240" w:lineRule="auto"/>
              <w:jc w:val="both"/>
              <w:rPr>
                <w:rFonts w:ascii="Times New Roman" w:hAnsi="Times New Roman"/>
                <w:sz w:val="24"/>
                <w:szCs w:val="24"/>
              </w:rPr>
            </w:pPr>
            <w:r>
              <w:rPr>
                <w:rFonts w:ascii="Times New Roman" w:hAnsi="Times New Roman"/>
                <w:sz w:val="24"/>
                <w:szCs w:val="24"/>
              </w:rPr>
              <w:t>Oct 31-Nov4</w:t>
            </w:r>
          </w:p>
        </w:tc>
        <w:tc>
          <w:tcPr>
            <w:tcW w:w="3510" w:type="dxa"/>
            <w:shd w:val="clear" w:color="auto" w:fill="auto"/>
          </w:tcPr>
          <w:p w14:paraId="42D2B371"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Module 6: Gender and Sexualities</w:t>
            </w:r>
          </w:p>
          <w:p w14:paraId="283ABF8F" w14:textId="77777777" w:rsidR="00120891" w:rsidRPr="00E446F2" w:rsidRDefault="00120891" w:rsidP="001724A4">
            <w:pPr>
              <w:spacing w:after="0" w:line="240" w:lineRule="auto"/>
              <w:rPr>
                <w:rFonts w:ascii="Times New Roman" w:hAnsi="Times New Roman"/>
                <w:sz w:val="24"/>
                <w:szCs w:val="24"/>
              </w:rPr>
            </w:pPr>
          </w:p>
          <w:p w14:paraId="70D38BB1" w14:textId="77777777" w:rsidR="00120891" w:rsidRPr="00E446F2" w:rsidRDefault="00120891" w:rsidP="001724A4">
            <w:pPr>
              <w:spacing w:after="0" w:line="240" w:lineRule="auto"/>
              <w:rPr>
                <w:rFonts w:ascii="Times New Roman" w:hAnsi="Times New Roman"/>
                <w:sz w:val="24"/>
                <w:szCs w:val="24"/>
              </w:rPr>
            </w:pPr>
            <w:r>
              <w:rPr>
                <w:rFonts w:ascii="Times New Roman" w:hAnsi="Times New Roman"/>
                <w:sz w:val="24"/>
                <w:szCs w:val="24"/>
              </w:rPr>
              <w:t>Readings: Ch 14 &amp;</w:t>
            </w:r>
            <w:r w:rsidRPr="00E446F2">
              <w:rPr>
                <w:rFonts w:ascii="Times New Roman" w:hAnsi="Times New Roman"/>
                <w:sz w:val="24"/>
                <w:szCs w:val="24"/>
              </w:rPr>
              <w:t xml:space="preserve"> 9 textbook</w:t>
            </w:r>
          </w:p>
          <w:p w14:paraId="7EA2EEB9" w14:textId="77777777" w:rsidR="00120891" w:rsidRPr="00E446F2" w:rsidRDefault="00120891" w:rsidP="001724A4">
            <w:pPr>
              <w:spacing w:after="0" w:line="240" w:lineRule="auto"/>
              <w:rPr>
                <w:rFonts w:ascii="Times New Roman" w:hAnsi="Times New Roman"/>
                <w:sz w:val="24"/>
                <w:szCs w:val="24"/>
              </w:rPr>
            </w:pPr>
          </w:p>
        </w:tc>
        <w:tc>
          <w:tcPr>
            <w:tcW w:w="4590" w:type="dxa"/>
            <w:shd w:val="clear" w:color="auto" w:fill="auto"/>
          </w:tcPr>
          <w:p w14:paraId="4BAD1EED" w14:textId="77777777" w:rsidR="00120891" w:rsidRPr="00E446F2" w:rsidRDefault="00120891" w:rsidP="001724A4">
            <w:pPr>
              <w:spacing w:after="0" w:line="240" w:lineRule="auto"/>
              <w:rPr>
                <w:rFonts w:ascii="Times New Roman" w:hAnsi="Times New Roman"/>
                <w:sz w:val="24"/>
                <w:szCs w:val="24"/>
              </w:rPr>
            </w:pPr>
          </w:p>
        </w:tc>
      </w:tr>
      <w:tr w:rsidR="00120891" w:rsidRPr="00E446F2" w14:paraId="33B15EDC" w14:textId="77777777" w:rsidTr="001724A4">
        <w:trPr>
          <w:cantSplit/>
        </w:trPr>
        <w:tc>
          <w:tcPr>
            <w:tcW w:w="1530" w:type="dxa"/>
            <w:shd w:val="clear" w:color="auto" w:fill="auto"/>
          </w:tcPr>
          <w:p w14:paraId="44A62B3D" w14:textId="77777777" w:rsidR="00120891" w:rsidRPr="00E446F2" w:rsidRDefault="00120891" w:rsidP="001724A4">
            <w:pPr>
              <w:spacing w:after="0" w:line="240" w:lineRule="auto"/>
              <w:jc w:val="both"/>
              <w:rPr>
                <w:rFonts w:ascii="Times New Roman" w:hAnsi="Times New Roman"/>
                <w:sz w:val="24"/>
                <w:szCs w:val="24"/>
              </w:rPr>
            </w:pPr>
            <w:r>
              <w:rPr>
                <w:rFonts w:ascii="Times New Roman" w:hAnsi="Times New Roman"/>
                <w:sz w:val="24"/>
                <w:szCs w:val="24"/>
              </w:rPr>
              <w:t>Nov 7-11</w:t>
            </w:r>
          </w:p>
        </w:tc>
        <w:tc>
          <w:tcPr>
            <w:tcW w:w="3510" w:type="dxa"/>
            <w:shd w:val="clear" w:color="auto" w:fill="auto"/>
          </w:tcPr>
          <w:p w14:paraId="35D5ADEF"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Module 7: Race and Ethnicity</w:t>
            </w:r>
          </w:p>
          <w:p w14:paraId="617E7D71" w14:textId="77777777" w:rsidR="00120891" w:rsidRPr="00E446F2" w:rsidRDefault="00120891" w:rsidP="001724A4">
            <w:pPr>
              <w:spacing w:after="0" w:line="240" w:lineRule="auto"/>
              <w:rPr>
                <w:rFonts w:ascii="Times New Roman" w:hAnsi="Times New Roman"/>
                <w:sz w:val="24"/>
                <w:szCs w:val="24"/>
              </w:rPr>
            </w:pPr>
          </w:p>
          <w:p w14:paraId="4C9F4D2A"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Readings: Ch 15 textbook</w:t>
            </w:r>
          </w:p>
        </w:tc>
        <w:tc>
          <w:tcPr>
            <w:tcW w:w="4590" w:type="dxa"/>
            <w:shd w:val="clear" w:color="auto" w:fill="auto"/>
          </w:tcPr>
          <w:p w14:paraId="16601A6E" w14:textId="77777777" w:rsidR="00120891" w:rsidRPr="00E446F2" w:rsidRDefault="00120891" w:rsidP="001724A4">
            <w:pPr>
              <w:spacing w:after="0" w:line="240" w:lineRule="auto"/>
              <w:rPr>
                <w:rFonts w:ascii="Times New Roman" w:eastAsia="Calibri" w:hAnsi="Times New Roman"/>
                <w:sz w:val="24"/>
                <w:szCs w:val="24"/>
              </w:rPr>
            </w:pPr>
            <w:r>
              <w:rPr>
                <w:rFonts w:ascii="Times New Roman" w:eastAsia="Calibri" w:hAnsi="Times New Roman"/>
                <w:sz w:val="24"/>
                <w:szCs w:val="24"/>
              </w:rPr>
              <w:t>Test 2, Tuesday Nov 8,</w:t>
            </w:r>
            <w:r w:rsidRPr="00E446F2">
              <w:rPr>
                <w:rFonts w:ascii="Times New Roman" w:eastAsia="Calibri" w:hAnsi="Times New Roman"/>
                <w:sz w:val="24"/>
                <w:szCs w:val="24"/>
              </w:rPr>
              <w:t xml:space="preserve"> 1pm-2:30</w:t>
            </w:r>
            <w:r>
              <w:rPr>
                <w:rFonts w:ascii="Times New Roman" w:eastAsia="Calibri" w:hAnsi="Times New Roman"/>
                <w:sz w:val="24"/>
                <w:szCs w:val="24"/>
              </w:rPr>
              <w:t xml:space="preserve"> (45minute test)</w:t>
            </w:r>
            <w:r w:rsidRPr="00E446F2">
              <w:rPr>
                <w:rFonts w:ascii="Times New Roman" w:eastAsia="Calibri" w:hAnsi="Times New Roman"/>
                <w:sz w:val="24"/>
                <w:szCs w:val="24"/>
              </w:rPr>
              <w:t xml:space="preserve">, based on modules 4-6. </w:t>
            </w:r>
            <w:r>
              <w:rPr>
                <w:rFonts w:ascii="Times New Roman" w:hAnsi="Times New Roman"/>
                <w:sz w:val="24"/>
                <w:szCs w:val="24"/>
              </w:rPr>
              <w:t>Tests are based on textbook chapters and lectures.</w:t>
            </w:r>
            <w:r w:rsidRPr="00E446F2">
              <w:rPr>
                <w:rFonts w:ascii="Times New Roman" w:hAnsi="Times New Roman"/>
                <w:sz w:val="24"/>
                <w:szCs w:val="24"/>
              </w:rPr>
              <w:t xml:space="preserve">  </w:t>
            </w:r>
            <w:r>
              <w:rPr>
                <w:rFonts w:ascii="Times New Roman" w:hAnsi="Times New Roman"/>
                <w:sz w:val="24"/>
                <w:szCs w:val="24"/>
              </w:rPr>
              <w:t>The test includes m</w:t>
            </w:r>
            <w:r w:rsidRPr="00E446F2">
              <w:rPr>
                <w:rFonts w:ascii="Times New Roman" w:hAnsi="Times New Roman"/>
                <w:sz w:val="24"/>
                <w:szCs w:val="24"/>
              </w:rPr>
              <w:t xml:space="preserve">ultiple </w:t>
            </w:r>
            <w:r>
              <w:rPr>
                <w:rFonts w:ascii="Times New Roman" w:hAnsi="Times New Roman"/>
                <w:sz w:val="24"/>
                <w:szCs w:val="24"/>
              </w:rPr>
              <w:t>c</w:t>
            </w:r>
            <w:r w:rsidRPr="00E446F2">
              <w:rPr>
                <w:rFonts w:ascii="Times New Roman" w:hAnsi="Times New Roman"/>
                <w:sz w:val="24"/>
                <w:szCs w:val="24"/>
              </w:rPr>
              <w:t>hoice</w:t>
            </w:r>
            <w:r>
              <w:rPr>
                <w:rFonts w:ascii="Times New Roman" w:hAnsi="Times New Roman"/>
                <w:sz w:val="24"/>
                <w:szCs w:val="24"/>
              </w:rPr>
              <w:t xml:space="preserve"> and true/false questions. </w:t>
            </w:r>
          </w:p>
          <w:p w14:paraId="7FE29D16" w14:textId="77777777" w:rsidR="00120891" w:rsidRPr="00E446F2" w:rsidRDefault="00120891" w:rsidP="001724A4">
            <w:pPr>
              <w:spacing w:after="0" w:line="240" w:lineRule="auto"/>
              <w:jc w:val="both"/>
              <w:rPr>
                <w:rFonts w:ascii="Times New Roman" w:hAnsi="Times New Roman"/>
                <w:sz w:val="24"/>
                <w:szCs w:val="24"/>
              </w:rPr>
            </w:pPr>
          </w:p>
        </w:tc>
      </w:tr>
      <w:tr w:rsidR="00120891" w:rsidRPr="00E446F2" w14:paraId="41F90BCA" w14:textId="77777777" w:rsidTr="001724A4">
        <w:trPr>
          <w:cantSplit/>
        </w:trPr>
        <w:tc>
          <w:tcPr>
            <w:tcW w:w="1530" w:type="dxa"/>
            <w:shd w:val="clear" w:color="auto" w:fill="auto"/>
          </w:tcPr>
          <w:p w14:paraId="36910027" w14:textId="77777777" w:rsidR="00120891" w:rsidRPr="00E446F2" w:rsidRDefault="00120891" w:rsidP="001724A4">
            <w:pPr>
              <w:spacing w:after="0" w:line="240" w:lineRule="auto"/>
              <w:jc w:val="both"/>
              <w:rPr>
                <w:rFonts w:ascii="Times New Roman" w:hAnsi="Times New Roman"/>
                <w:sz w:val="24"/>
                <w:szCs w:val="24"/>
              </w:rPr>
            </w:pPr>
            <w:r>
              <w:rPr>
                <w:rFonts w:ascii="Times New Roman" w:hAnsi="Times New Roman"/>
                <w:sz w:val="24"/>
                <w:szCs w:val="24"/>
              </w:rPr>
              <w:t>Nov 14-18</w:t>
            </w:r>
          </w:p>
        </w:tc>
        <w:tc>
          <w:tcPr>
            <w:tcW w:w="3510" w:type="dxa"/>
            <w:shd w:val="clear" w:color="auto" w:fill="auto"/>
          </w:tcPr>
          <w:p w14:paraId="73BFB706"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Module 8: Deviance and Crime</w:t>
            </w:r>
          </w:p>
          <w:p w14:paraId="1CDD5FBC" w14:textId="77777777" w:rsidR="00120891" w:rsidRPr="00E446F2" w:rsidRDefault="00120891" w:rsidP="001724A4">
            <w:pPr>
              <w:spacing w:after="0" w:line="240" w:lineRule="auto"/>
              <w:rPr>
                <w:rFonts w:ascii="Times New Roman" w:hAnsi="Times New Roman"/>
                <w:sz w:val="24"/>
                <w:szCs w:val="24"/>
              </w:rPr>
            </w:pPr>
          </w:p>
          <w:p w14:paraId="73AE8131"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Readings: Ch 10 textbook</w:t>
            </w:r>
          </w:p>
        </w:tc>
        <w:tc>
          <w:tcPr>
            <w:tcW w:w="4590" w:type="dxa"/>
            <w:shd w:val="clear" w:color="auto" w:fill="auto"/>
          </w:tcPr>
          <w:p w14:paraId="089F2319" w14:textId="77777777" w:rsidR="00120891" w:rsidRPr="00906FBC" w:rsidRDefault="00120891" w:rsidP="001724A4">
            <w:pPr>
              <w:spacing w:after="160" w:line="259" w:lineRule="auto"/>
              <w:rPr>
                <w:rFonts w:ascii="Times New Roman" w:hAnsi="Times New Roman"/>
                <w:sz w:val="24"/>
                <w:szCs w:val="24"/>
              </w:rPr>
            </w:pPr>
            <w:r w:rsidRPr="00E446F2">
              <w:rPr>
                <w:rFonts w:ascii="Times New Roman" w:eastAsia="Calibri" w:hAnsi="Times New Roman"/>
                <w:sz w:val="24"/>
                <w:szCs w:val="24"/>
              </w:rPr>
              <w:t xml:space="preserve">Reflection Paper #2 Due </w:t>
            </w:r>
            <w:r>
              <w:rPr>
                <w:rFonts w:ascii="Times New Roman" w:eastAsia="Calibri" w:hAnsi="Times New Roman"/>
                <w:sz w:val="24"/>
                <w:szCs w:val="24"/>
              </w:rPr>
              <w:t>Fri Nov 18,</w:t>
            </w:r>
            <w:r w:rsidRPr="00E446F2">
              <w:rPr>
                <w:rFonts w:ascii="Times New Roman" w:eastAsia="Calibri" w:hAnsi="Times New Roman"/>
                <w:sz w:val="24"/>
                <w:szCs w:val="24"/>
              </w:rPr>
              <w:t xml:space="preserve"> by 3pm. </w:t>
            </w:r>
            <w:r w:rsidRPr="00E446F2">
              <w:rPr>
                <w:rFonts w:ascii="Times New Roman" w:hAnsi="Times New Roman"/>
                <w:sz w:val="24"/>
                <w:szCs w:val="24"/>
              </w:rPr>
              <w:t xml:space="preserve">Based on modules </w:t>
            </w:r>
            <w:r>
              <w:rPr>
                <w:rFonts w:ascii="Times New Roman" w:hAnsi="Times New Roman"/>
                <w:sz w:val="24"/>
                <w:szCs w:val="24"/>
              </w:rPr>
              <w:t>4</w:t>
            </w:r>
            <w:r w:rsidRPr="00E446F2">
              <w:rPr>
                <w:rFonts w:ascii="Times New Roman" w:hAnsi="Times New Roman"/>
                <w:sz w:val="24"/>
                <w:szCs w:val="24"/>
              </w:rPr>
              <w:t>-</w:t>
            </w:r>
            <w:r>
              <w:rPr>
                <w:rFonts w:ascii="Times New Roman" w:hAnsi="Times New Roman"/>
                <w:sz w:val="24"/>
                <w:szCs w:val="24"/>
              </w:rPr>
              <w:t>8</w:t>
            </w:r>
            <w:r w:rsidRPr="00E446F2">
              <w:rPr>
                <w:rFonts w:ascii="Times New Roman" w:hAnsi="Times New Roman"/>
                <w:sz w:val="24"/>
                <w:szCs w:val="24"/>
              </w:rPr>
              <w:t>.</w:t>
            </w:r>
            <w:r>
              <w:rPr>
                <w:rFonts w:ascii="Times New Roman" w:hAnsi="Times New Roman"/>
                <w:sz w:val="24"/>
                <w:szCs w:val="24"/>
              </w:rPr>
              <w:t xml:space="preserve"> </w:t>
            </w:r>
            <w:r w:rsidRPr="00E446F2">
              <w:rPr>
                <w:rFonts w:ascii="Times New Roman" w:hAnsi="Times New Roman"/>
                <w:sz w:val="24"/>
                <w:szCs w:val="24"/>
              </w:rPr>
              <w:t>Papers can be submitted earlier.</w:t>
            </w:r>
            <w:r>
              <w:rPr>
                <w:rFonts w:ascii="Times New Roman" w:hAnsi="Times New Roman"/>
                <w:sz w:val="24"/>
                <w:szCs w:val="24"/>
              </w:rPr>
              <w:t xml:space="preserve"> Guidelines for reflection papers are provided on Avenue.</w:t>
            </w:r>
          </w:p>
          <w:p w14:paraId="5C1237F1" w14:textId="77777777" w:rsidR="00120891" w:rsidRPr="00E446F2" w:rsidRDefault="00120891" w:rsidP="001724A4">
            <w:pPr>
              <w:spacing w:after="0" w:line="240" w:lineRule="auto"/>
              <w:jc w:val="both"/>
              <w:rPr>
                <w:rFonts w:ascii="Times New Roman" w:hAnsi="Times New Roman"/>
                <w:sz w:val="24"/>
                <w:szCs w:val="24"/>
              </w:rPr>
            </w:pPr>
          </w:p>
        </w:tc>
      </w:tr>
      <w:tr w:rsidR="00120891" w:rsidRPr="00E446F2" w14:paraId="0E77BC53" w14:textId="77777777" w:rsidTr="001724A4">
        <w:trPr>
          <w:cantSplit/>
        </w:trPr>
        <w:tc>
          <w:tcPr>
            <w:tcW w:w="1530" w:type="dxa"/>
            <w:shd w:val="clear" w:color="auto" w:fill="auto"/>
          </w:tcPr>
          <w:p w14:paraId="0A462C29" w14:textId="77777777" w:rsidR="00120891" w:rsidRPr="00E446F2" w:rsidRDefault="00120891" w:rsidP="001724A4">
            <w:pPr>
              <w:spacing w:after="0" w:line="240" w:lineRule="auto"/>
              <w:jc w:val="both"/>
              <w:rPr>
                <w:rFonts w:ascii="Times New Roman" w:hAnsi="Times New Roman"/>
                <w:sz w:val="24"/>
                <w:szCs w:val="24"/>
              </w:rPr>
            </w:pPr>
            <w:r>
              <w:rPr>
                <w:rFonts w:ascii="Times New Roman" w:hAnsi="Times New Roman"/>
                <w:sz w:val="24"/>
                <w:szCs w:val="24"/>
              </w:rPr>
              <w:t>Nov 21-25</w:t>
            </w:r>
          </w:p>
        </w:tc>
        <w:tc>
          <w:tcPr>
            <w:tcW w:w="3510" w:type="dxa"/>
            <w:shd w:val="clear" w:color="auto" w:fill="auto"/>
          </w:tcPr>
          <w:p w14:paraId="4118EA53"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Module 9: Health and Aging</w:t>
            </w:r>
          </w:p>
          <w:p w14:paraId="73E24C4A" w14:textId="77777777" w:rsidR="00120891" w:rsidRPr="00E446F2" w:rsidRDefault="00120891" w:rsidP="001724A4">
            <w:pPr>
              <w:spacing w:after="0" w:line="240" w:lineRule="auto"/>
              <w:rPr>
                <w:rFonts w:ascii="Times New Roman" w:hAnsi="Times New Roman"/>
                <w:sz w:val="24"/>
                <w:szCs w:val="24"/>
              </w:rPr>
            </w:pPr>
          </w:p>
          <w:p w14:paraId="4B95A06D" w14:textId="77777777" w:rsidR="00120891" w:rsidRDefault="00120891" w:rsidP="001724A4">
            <w:pPr>
              <w:spacing w:after="0" w:line="240" w:lineRule="auto"/>
              <w:rPr>
                <w:rFonts w:ascii="Times New Roman" w:hAnsi="Times New Roman"/>
                <w:sz w:val="24"/>
                <w:szCs w:val="24"/>
              </w:rPr>
            </w:pPr>
            <w:r>
              <w:rPr>
                <w:rFonts w:ascii="Times New Roman" w:hAnsi="Times New Roman"/>
                <w:sz w:val="24"/>
                <w:szCs w:val="24"/>
              </w:rPr>
              <w:t>Readings: Ch 22 &amp;</w:t>
            </w:r>
            <w:r w:rsidRPr="00E446F2">
              <w:rPr>
                <w:rFonts w:ascii="Times New Roman" w:hAnsi="Times New Roman"/>
                <w:sz w:val="24"/>
                <w:szCs w:val="24"/>
              </w:rPr>
              <w:t xml:space="preserve"> Ch 16 textbook</w:t>
            </w:r>
          </w:p>
          <w:p w14:paraId="46386504" w14:textId="77777777" w:rsidR="00120891" w:rsidRPr="00E446F2" w:rsidRDefault="00120891" w:rsidP="001724A4">
            <w:pPr>
              <w:spacing w:after="0" w:line="240" w:lineRule="auto"/>
              <w:rPr>
                <w:rFonts w:ascii="Times New Roman" w:hAnsi="Times New Roman"/>
                <w:sz w:val="24"/>
                <w:szCs w:val="24"/>
              </w:rPr>
            </w:pPr>
          </w:p>
        </w:tc>
        <w:tc>
          <w:tcPr>
            <w:tcW w:w="4590" w:type="dxa"/>
            <w:shd w:val="clear" w:color="auto" w:fill="auto"/>
          </w:tcPr>
          <w:p w14:paraId="7C88281C" w14:textId="77777777" w:rsidR="00120891" w:rsidRPr="00E446F2" w:rsidRDefault="00120891" w:rsidP="001724A4">
            <w:pPr>
              <w:spacing w:after="0" w:line="240" w:lineRule="auto"/>
              <w:rPr>
                <w:rFonts w:ascii="Times New Roman" w:hAnsi="Times New Roman"/>
                <w:b/>
                <w:sz w:val="24"/>
                <w:szCs w:val="24"/>
              </w:rPr>
            </w:pPr>
          </w:p>
        </w:tc>
      </w:tr>
      <w:tr w:rsidR="00120891" w:rsidRPr="00E446F2" w14:paraId="26F26770" w14:textId="77777777" w:rsidTr="001724A4">
        <w:trPr>
          <w:cantSplit/>
        </w:trPr>
        <w:tc>
          <w:tcPr>
            <w:tcW w:w="1530" w:type="dxa"/>
            <w:shd w:val="clear" w:color="auto" w:fill="auto"/>
          </w:tcPr>
          <w:p w14:paraId="22808343" w14:textId="77777777" w:rsidR="00120891" w:rsidRPr="00E446F2" w:rsidRDefault="00120891" w:rsidP="001724A4">
            <w:pPr>
              <w:spacing w:after="0" w:line="240" w:lineRule="auto"/>
              <w:jc w:val="both"/>
              <w:rPr>
                <w:rFonts w:ascii="Times New Roman" w:hAnsi="Times New Roman"/>
                <w:sz w:val="24"/>
                <w:szCs w:val="24"/>
              </w:rPr>
            </w:pPr>
            <w:r>
              <w:rPr>
                <w:rFonts w:ascii="Times New Roman" w:hAnsi="Times New Roman"/>
                <w:sz w:val="24"/>
                <w:szCs w:val="24"/>
              </w:rPr>
              <w:t>Nov 28-Dec2</w:t>
            </w:r>
          </w:p>
        </w:tc>
        <w:tc>
          <w:tcPr>
            <w:tcW w:w="3510" w:type="dxa"/>
            <w:shd w:val="clear" w:color="auto" w:fill="auto"/>
          </w:tcPr>
          <w:p w14:paraId="37386347"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hAnsi="Times New Roman"/>
                <w:sz w:val="24"/>
                <w:szCs w:val="24"/>
              </w:rPr>
              <w:t>Module 9: Health and Aging</w:t>
            </w:r>
          </w:p>
          <w:p w14:paraId="09456EA4" w14:textId="77777777" w:rsidR="00120891" w:rsidRPr="00E446F2" w:rsidRDefault="00120891" w:rsidP="001724A4">
            <w:pPr>
              <w:spacing w:after="0" w:line="240" w:lineRule="auto"/>
              <w:rPr>
                <w:rFonts w:ascii="Times New Roman" w:hAnsi="Times New Roman"/>
                <w:sz w:val="24"/>
                <w:szCs w:val="24"/>
              </w:rPr>
            </w:pPr>
          </w:p>
          <w:p w14:paraId="47B246DF" w14:textId="77777777" w:rsidR="00120891" w:rsidRDefault="00120891" w:rsidP="001724A4">
            <w:pPr>
              <w:spacing w:after="0" w:line="240" w:lineRule="auto"/>
              <w:rPr>
                <w:rFonts w:ascii="Times New Roman" w:hAnsi="Times New Roman"/>
                <w:sz w:val="24"/>
                <w:szCs w:val="24"/>
              </w:rPr>
            </w:pPr>
            <w:r>
              <w:rPr>
                <w:rFonts w:ascii="Times New Roman" w:hAnsi="Times New Roman"/>
                <w:sz w:val="24"/>
                <w:szCs w:val="24"/>
              </w:rPr>
              <w:t xml:space="preserve">Readings: Ch 22 &amp; </w:t>
            </w:r>
            <w:r w:rsidRPr="00E446F2">
              <w:rPr>
                <w:rFonts w:ascii="Times New Roman" w:hAnsi="Times New Roman"/>
                <w:sz w:val="24"/>
                <w:szCs w:val="24"/>
              </w:rPr>
              <w:t>Ch 16 textbook</w:t>
            </w:r>
          </w:p>
          <w:p w14:paraId="1D55A2D2" w14:textId="77777777" w:rsidR="00120891" w:rsidRPr="00E446F2" w:rsidRDefault="00120891" w:rsidP="001724A4">
            <w:pPr>
              <w:spacing w:after="0" w:line="240" w:lineRule="auto"/>
              <w:rPr>
                <w:rFonts w:ascii="Times New Roman" w:hAnsi="Times New Roman"/>
                <w:sz w:val="24"/>
                <w:szCs w:val="24"/>
              </w:rPr>
            </w:pPr>
          </w:p>
        </w:tc>
        <w:tc>
          <w:tcPr>
            <w:tcW w:w="4590" w:type="dxa"/>
            <w:shd w:val="clear" w:color="auto" w:fill="auto"/>
          </w:tcPr>
          <w:p w14:paraId="7954028A" w14:textId="77777777" w:rsidR="00120891" w:rsidRPr="00E446F2" w:rsidRDefault="00120891" w:rsidP="001724A4">
            <w:pPr>
              <w:spacing w:after="0" w:line="240" w:lineRule="auto"/>
              <w:rPr>
                <w:rFonts w:ascii="Times New Roman" w:hAnsi="Times New Roman"/>
                <w:sz w:val="24"/>
                <w:szCs w:val="24"/>
              </w:rPr>
            </w:pPr>
          </w:p>
        </w:tc>
      </w:tr>
      <w:tr w:rsidR="00120891" w:rsidRPr="00E446F2" w14:paraId="52AF691D" w14:textId="77777777" w:rsidTr="001724A4">
        <w:trPr>
          <w:cantSplit/>
        </w:trPr>
        <w:tc>
          <w:tcPr>
            <w:tcW w:w="1530" w:type="dxa"/>
            <w:shd w:val="clear" w:color="auto" w:fill="auto"/>
          </w:tcPr>
          <w:p w14:paraId="3C76FE8B" w14:textId="77777777" w:rsidR="00120891" w:rsidRPr="00E446F2" w:rsidRDefault="00120891" w:rsidP="001724A4">
            <w:pPr>
              <w:spacing w:after="0" w:line="240" w:lineRule="auto"/>
              <w:rPr>
                <w:rFonts w:ascii="Times New Roman" w:hAnsi="Times New Roman"/>
                <w:sz w:val="24"/>
                <w:szCs w:val="24"/>
              </w:rPr>
            </w:pPr>
            <w:r>
              <w:rPr>
                <w:rFonts w:ascii="Times New Roman" w:hAnsi="Times New Roman"/>
                <w:sz w:val="24"/>
                <w:szCs w:val="24"/>
              </w:rPr>
              <w:t>Dec 5-8</w:t>
            </w:r>
          </w:p>
        </w:tc>
        <w:tc>
          <w:tcPr>
            <w:tcW w:w="3510" w:type="dxa"/>
            <w:shd w:val="clear" w:color="auto" w:fill="auto"/>
          </w:tcPr>
          <w:p w14:paraId="3C0FDF95" w14:textId="77777777" w:rsidR="00120891" w:rsidRPr="00E446F2" w:rsidRDefault="00120891" w:rsidP="001724A4">
            <w:pPr>
              <w:spacing w:after="0" w:line="240" w:lineRule="auto"/>
              <w:rPr>
                <w:rFonts w:ascii="Times New Roman" w:hAnsi="Times New Roman"/>
                <w:sz w:val="24"/>
                <w:szCs w:val="24"/>
              </w:rPr>
            </w:pPr>
            <w:r>
              <w:rPr>
                <w:rFonts w:ascii="Times New Roman" w:hAnsi="Times New Roman"/>
                <w:sz w:val="24"/>
                <w:szCs w:val="24"/>
              </w:rPr>
              <w:t>No Readings</w:t>
            </w:r>
          </w:p>
        </w:tc>
        <w:tc>
          <w:tcPr>
            <w:tcW w:w="4590" w:type="dxa"/>
            <w:shd w:val="clear" w:color="auto" w:fill="auto"/>
          </w:tcPr>
          <w:p w14:paraId="48011CBD" w14:textId="77777777" w:rsidR="00120891" w:rsidRPr="00E446F2" w:rsidRDefault="00120891" w:rsidP="001724A4">
            <w:pPr>
              <w:spacing w:after="0" w:line="240" w:lineRule="auto"/>
              <w:rPr>
                <w:rFonts w:ascii="Times New Roman" w:hAnsi="Times New Roman"/>
                <w:sz w:val="24"/>
                <w:szCs w:val="24"/>
              </w:rPr>
            </w:pPr>
            <w:r w:rsidRPr="00E446F2">
              <w:rPr>
                <w:rFonts w:ascii="Times New Roman" w:eastAsia="Calibri" w:hAnsi="Times New Roman"/>
                <w:sz w:val="24"/>
                <w:szCs w:val="24"/>
              </w:rPr>
              <w:t xml:space="preserve">Test 3 </w:t>
            </w:r>
            <w:r>
              <w:rPr>
                <w:rFonts w:ascii="Times New Roman" w:eastAsia="Calibri" w:hAnsi="Times New Roman"/>
                <w:sz w:val="24"/>
                <w:szCs w:val="24"/>
              </w:rPr>
              <w:t>Tues Dec 6,</w:t>
            </w:r>
            <w:r w:rsidRPr="00E446F2">
              <w:rPr>
                <w:rFonts w:ascii="Times New Roman" w:eastAsia="Calibri" w:hAnsi="Times New Roman"/>
                <w:sz w:val="24"/>
                <w:szCs w:val="24"/>
              </w:rPr>
              <w:t xml:space="preserve"> 1pm-2:30pm</w:t>
            </w:r>
            <w:r>
              <w:rPr>
                <w:rFonts w:ascii="Times New Roman" w:eastAsia="Calibri" w:hAnsi="Times New Roman"/>
                <w:sz w:val="24"/>
                <w:szCs w:val="24"/>
              </w:rPr>
              <w:t xml:space="preserve"> (</w:t>
            </w:r>
            <w:proofErr w:type="gramStart"/>
            <w:r>
              <w:rPr>
                <w:rFonts w:ascii="Times New Roman" w:eastAsia="Calibri" w:hAnsi="Times New Roman"/>
                <w:sz w:val="24"/>
                <w:szCs w:val="24"/>
              </w:rPr>
              <w:t>45 minute</w:t>
            </w:r>
            <w:proofErr w:type="gramEnd"/>
            <w:r>
              <w:rPr>
                <w:rFonts w:ascii="Times New Roman" w:eastAsia="Calibri" w:hAnsi="Times New Roman"/>
                <w:sz w:val="24"/>
                <w:szCs w:val="24"/>
              </w:rPr>
              <w:t xml:space="preserve"> test), based on modules 7-9.</w:t>
            </w:r>
            <w:r w:rsidRPr="00E446F2">
              <w:rPr>
                <w:rFonts w:ascii="Times New Roman" w:eastAsia="Calibri" w:hAnsi="Times New Roman"/>
                <w:sz w:val="24"/>
                <w:szCs w:val="24"/>
              </w:rPr>
              <w:t xml:space="preserve"> </w:t>
            </w:r>
            <w:r>
              <w:rPr>
                <w:rFonts w:ascii="Times New Roman" w:hAnsi="Times New Roman"/>
                <w:sz w:val="24"/>
                <w:szCs w:val="24"/>
              </w:rPr>
              <w:t>Tests are based on textbook chapters and lectures.</w:t>
            </w:r>
            <w:r w:rsidRPr="00E446F2">
              <w:rPr>
                <w:rFonts w:ascii="Times New Roman" w:hAnsi="Times New Roman"/>
                <w:sz w:val="24"/>
                <w:szCs w:val="24"/>
              </w:rPr>
              <w:t xml:space="preserve">  </w:t>
            </w:r>
            <w:r>
              <w:rPr>
                <w:rFonts w:ascii="Times New Roman" w:hAnsi="Times New Roman"/>
                <w:sz w:val="24"/>
                <w:szCs w:val="24"/>
              </w:rPr>
              <w:t>The test includes m</w:t>
            </w:r>
            <w:r w:rsidRPr="00E446F2">
              <w:rPr>
                <w:rFonts w:ascii="Times New Roman" w:hAnsi="Times New Roman"/>
                <w:sz w:val="24"/>
                <w:szCs w:val="24"/>
              </w:rPr>
              <w:t xml:space="preserve">ultiple </w:t>
            </w:r>
            <w:r>
              <w:rPr>
                <w:rFonts w:ascii="Times New Roman" w:hAnsi="Times New Roman"/>
                <w:sz w:val="24"/>
                <w:szCs w:val="24"/>
              </w:rPr>
              <w:t>c</w:t>
            </w:r>
            <w:r w:rsidRPr="00E446F2">
              <w:rPr>
                <w:rFonts w:ascii="Times New Roman" w:hAnsi="Times New Roman"/>
                <w:sz w:val="24"/>
                <w:szCs w:val="24"/>
              </w:rPr>
              <w:t>hoice</w:t>
            </w:r>
            <w:r>
              <w:rPr>
                <w:rFonts w:ascii="Times New Roman" w:hAnsi="Times New Roman"/>
                <w:sz w:val="24"/>
                <w:szCs w:val="24"/>
              </w:rPr>
              <w:t xml:space="preserve"> and true/false questions. </w:t>
            </w:r>
          </w:p>
          <w:p w14:paraId="6DB84EAE" w14:textId="77777777" w:rsidR="00120891" w:rsidRPr="00E446F2" w:rsidRDefault="00120891" w:rsidP="001724A4">
            <w:pPr>
              <w:spacing w:after="0" w:line="240" w:lineRule="auto"/>
              <w:rPr>
                <w:rFonts w:ascii="Times New Roman" w:hAnsi="Times New Roman"/>
                <w:sz w:val="24"/>
                <w:szCs w:val="24"/>
              </w:rPr>
            </w:pPr>
          </w:p>
        </w:tc>
      </w:tr>
    </w:tbl>
    <w:p w14:paraId="2E6059C6" w14:textId="77777777" w:rsidR="00391105" w:rsidRPr="00E446F2" w:rsidRDefault="00391105" w:rsidP="00391105">
      <w:pPr>
        <w:pStyle w:val="BodyText"/>
        <w:jc w:val="both"/>
        <w:rPr>
          <w:sz w:val="24"/>
          <w:szCs w:val="24"/>
        </w:rPr>
      </w:pPr>
    </w:p>
    <w:p w14:paraId="4160CB69" w14:textId="77777777" w:rsidR="00121716" w:rsidRDefault="00B31584" w:rsidP="00121716">
      <w:pPr>
        <w:rPr>
          <w:rFonts w:ascii="Times New Roman" w:hAnsi="Times New Roman"/>
          <w:b/>
          <w:sz w:val="24"/>
          <w:szCs w:val="24"/>
        </w:rPr>
      </w:pPr>
      <w:r w:rsidRPr="00E446F2">
        <w:rPr>
          <w:rFonts w:ascii="Times New Roman" w:hAnsi="Times New Roman"/>
          <w:b/>
          <w:sz w:val="24"/>
          <w:szCs w:val="24"/>
        </w:rPr>
        <w:t>*All times Eastern</w:t>
      </w:r>
    </w:p>
    <w:p w14:paraId="396843C0" w14:textId="77777777" w:rsidR="00E50388" w:rsidRPr="00E446F2" w:rsidRDefault="001A138A" w:rsidP="00336391">
      <w:pPr>
        <w:spacing w:before="100" w:beforeAutospacing="1" w:after="100" w:afterAutospacing="1" w:line="240" w:lineRule="auto"/>
        <w:rPr>
          <w:rFonts w:ascii="Times New Roman" w:hAnsi="Times New Roman"/>
          <w:b/>
          <w:color w:val="000000"/>
          <w:sz w:val="24"/>
          <w:szCs w:val="24"/>
        </w:rPr>
      </w:pPr>
      <w:r>
        <w:rPr>
          <w:rFonts w:ascii="Times New Roman" w:hAnsi="Times New Roman"/>
          <w:b/>
          <w:color w:val="000000"/>
          <w:sz w:val="24"/>
          <w:szCs w:val="24"/>
        </w:rPr>
        <w:br w:type="page"/>
      </w:r>
      <w:r w:rsidR="00E50388" w:rsidRPr="00E446F2">
        <w:rPr>
          <w:rFonts w:ascii="Times New Roman" w:hAnsi="Times New Roman"/>
          <w:b/>
          <w:color w:val="000000"/>
          <w:sz w:val="24"/>
          <w:szCs w:val="24"/>
        </w:rPr>
        <w:lastRenderedPageBreak/>
        <w:t>Course Policies</w:t>
      </w:r>
    </w:p>
    <w:p w14:paraId="6FFBF6F6" w14:textId="77777777" w:rsidR="00336391" w:rsidRPr="00E446F2" w:rsidRDefault="00336391" w:rsidP="00336391">
      <w:pPr>
        <w:spacing w:before="100" w:beforeAutospacing="1" w:after="100" w:afterAutospacing="1" w:line="240" w:lineRule="auto"/>
        <w:rPr>
          <w:rFonts w:ascii="Times New Roman" w:hAnsi="Times New Roman"/>
          <w:b/>
          <w:color w:val="000000"/>
          <w:sz w:val="24"/>
          <w:szCs w:val="24"/>
        </w:rPr>
      </w:pPr>
      <w:r w:rsidRPr="00E446F2">
        <w:rPr>
          <w:rFonts w:ascii="Times New Roman" w:hAnsi="Times New Roman"/>
          <w:b/>
          <w:color w:val="000000"/>
          <w:sz w:val="24"/>
          <w:szCs w:val="24"/>
        </w:rPr>
        <w:t>Absences, Missed Work, Illness</w:t>
      </w:r>
    </w:p>
    <w:p w14:paraId="303E2FE2" w14:textId="77777777" w:rsidR="00336391" w:rsidRPr="00E446F2" w:rsidRDefault="00336391" w:rsidP="00336391">
      <w:pPr>
        <w:spacing w:before="100" w:beforeAutospacing="1" w:after="100" w:afterAutospacing="1" w:line="240" w:lineRule="auto"/>
        <w:rPr>
          <w:rFonts w:ascii="Times New Roman" w:hAnsi="Times New Roman"/>
          <w:color w:val="000000"/>
          <w:sz w:val="24"/>
          <w:szCs w:val="24"/>
        </w:rPr>
      </w:pPr>
      <w:r w:rsidRPr="00E446F2">
        <w:rPr>
          <w:rFonts w:ascii="Times New Roman" w:hAnsi="Times New Roman"/>
          <w:color w:val="000000"/>
          <w:sz w:val="24"/>
          <w:szCs w:val="24"/>
        </w:rPr>
        <w:t>In the event of an absence for medical or other reasons, students should review and follow the Academic Regulation in the Undergraduate Calendar “Requests for Relief for Missed Academic Term Work”.</w:t>
      </w:r>
    </w:p>
    <w:p w14:paraId="5CBFB5F6" w14:textId="77777777" w:rsidR="00336391" w:rsidRPr="00E446F2" w:rsidRDefault="00336391" w:rsidP="00336391">
      <w:pPr>
        <w:spacing w:before="100" w:beforeAutospacing="1" w:after="100" w:afterAutospacing="1" w:line="240" w:lineRule="auto"/>
        <w:rPr>
          <w:rFonts w:ascii="Times New Roman" w:hAnsi="Times New Roman"/>
          <w:b/>
          <w:color w:val="000000"/>
          <w:sz w:val="24"/>
          <w:szCs w:val="24"/>
        </w:rPr>
      </w:pPr>
      <w:r w:rsidRPr="00E446F2">
        <w:rPr>
          <w:rFonts w:ascii="Times New Roman" w:hAnsi="Times New Roman"/>
          <w:b/>
          <w:color w:val="000000"/>
          <w:sz w:val="24"/>
          <w:szCs w:val="24"/>
        </w:rPr>
        <w:t>Avenue to Learn</w:t>
      </w:r>
    </w:p>
    <w:p w14:paraId="41B4756F" w14:textId="77777777" w:rsidR="00336391" w:rsidRDefault="00336391" w:rsidP="00680B3D">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 xml:space="preserve">In this course we will be using Avenue to Learn. Students should be aware that, when they access the electronic components of this course, private information such as first and last names, </w:t>
      </w:r>
      <w:proofErr w:type="gramStart"/>
      <w:r w:rsidRPr="00E446F2">
        <w:rPr>
          <w:rFonts w:ascii="Times New Roman" w:hAnsi="Times New Roman"/>
          <w:color w:val="000000"/>
          <w:sz w:val="24"/>
          <w:szCs w:val="24"/>
        </w:rPr>
        <w:t>user names</w:t>
      </w:r>
      <w:proofErr w:type="gramEnd"/>
      <w:r w:rsidRPr="00E446F2">
        <w:rPr>
          <w:rFonts w:ascii="Times New Roman" w:hAnsi="Times New Roman"/>
          <w:color w:val="000000"/>
          <w:sz w:val="24"/>
          <w:szCs w:val="24"/>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E446F2">
        <w:rPr>
          <w:rFonts w:ascii="Times New Roman" w:hAnsi="Times New Roman"/>
          <w:color w:val="000000"/>
          <w:sz w:val="24"/>
          <w:szCs w:val="24"/>
        </w:rPr>
        <w:t>disclosure</w:t>
      </w:r>
      <w:proofErr w:type="gramEnd"/>
      <w:r w:rsidRPr="00E446F2">
        <w:rPr>
          <w:rFonts w:ascii="Times New Roman" w:hAnsi="Times New Roman"/>
          <w:color w:val="000000"/>
          <w:sz w:val="24"/>
          <w:szCs w:val="24"/>
        </w:rPr>
        <w:t xml:space="preserve"> please discuss this with the course instructor.</w:t>
      </w:r>
    </w:p>
    <w:p w14:paraId="4309FFB6" w14:textId="77777777" w:rsidR="00680B3D" w:rsidRPr="00E446F2" w:rsidRDefault="00680B3D" w:rsidP="00680B3D">
      <w:pPr>
        <w:spacing w:after="0" w:line="240" w:lineRule="auto"/>
        <w:rPr>
          <w:rFonts w:ascii="Times New Roman" w:hAnsi="Times New Roman"/>
          <w:color w:val="000000"/>
          <w:sz w:val="24"/>
          <w:szCs w:val="24"/>
        </w:rPr>
      </w:pPr>
    </w:p>
    <w:p w14:paraId="71A3C188" w14:textId="77777777" w:rsidR="00531B7F" w:rsidRPr="00531B7F" w:rsidRDefault="00531B7F" w:rsidP="001A138A">
      <w:pPr>
        <w:pStyle w:val="Heading2"/>
        <w:spacing w:after="0"/>
        <w:rPr>
          <w:rFonts w:ascii="Times New Roman" w:hAnsi="Times New Roman"/>
          <w:b w:val="0"/>
          <w:bCs w:val="0"/>
          <w:color w:val="auto"/>
          <w:sz w:val="24"/>
          <w:szCs w:val="24"/>
        </w:rPr>
      </w:pPr>
      <w:bookmarkStart w:id="0" w:name="_Toc14941540"/>
      <w:r w:rsidRPr="00531B7F">
        <w:rPr>
          <w:rFonts w:ascii="Times New Roman" w:hAnsi="Times New Roman"/>
          <w:color w:val="auto"/>
          <w:sz w:val="24"/>
          <w:szCs w:val="24"/>
        </w:rPr>
        <w:t>Turnitin.com</w:t>
      </w:r>
      <w:bookmarkEnd w:id="0"/>
      <w:r w:rsidRPr="00531B7F">
        <w:rPr>
          <w:rFonts w:ascii="Times New Roman" w:hAnsi="Times New Roman"/>
          <w:color w:val="auto"/>
          <w:sz w:val="24"/>
          <w:szCs w:val="24"/>
        </w:rPr>
        <w:t xml:space="preserve"> </w:t>
      </w:r>
    </w:p>
    <w:p w14:paraId="32446522" w14:textId="77777777" w:rsidR="00531B7F" w:rsidRPr="00531B7F" w:rsidRDefault="00531B7F" w:rsidP="001A138A">
      <w:pPr>
        <w:spacing w:after="0" w:line="240" w:lineRule="auto"/>
        <w:rPr>
          <w:rFonts w:ascii="Times New Roman" w:hAnsi="Times New Roman"/>
          <w:sz w:val="24"/>
          <w:szCs w:val="24"/>
        </w:rPr>
      </w:pPr>
      <w:r w:rsidRPr="00531B7F">
        <w:rPr>
          <w:rFonts w:ascii="Times New Roman" w:hAnsi="Times New Roman"/>
          <w:sz w:val="24"/>
          <w:szCs w:val="24"/>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w:t>
      </w:r>
      <w:proofErr w:type="gramStart"/>
      <w:r w:rsidRPr="00531B7F">
        <w:rPr>
          <w:rFonts w:ascii="Times New Roman" w:hAnsi="Times New Roman"/>
          <w:sz w:val="24"/>
          <w:szCs w:val="24"/>
        </w:rPr>
        <w:t>information</w:t>
      </w:r>
      <w:proofErr w:type="gramEnd"/>
      <w:r w:rsidRPr="00531B7F">
        <w:rPr>
          <w:rFonts w:ascii="Times New Roman" w:hAnsi="Times New Roman"/>
          <w:sz w:val="24"/>
          <w:szCs w:val="24"/>
        </w:rPr>
        <w:t xml:space="preserve"> please refer to the </w:t>
      </w:r>
      <w:hyperlink r:id="rId11" w:history="1">
        <w:r w:rsidRPr="00531B7F">
          <w:rPr>
            <w:rStyle w:val="Hyperlink"/>
            <w:rFonts w:ascii="Times New Roman" w:hAnsi="Times New Roman"/>
            <w:color w:val="auto"/>
            <w:sz w:val="24"/>
            <w:szCs w:val="24"/>
          </w:rPr>
          <w:t>Turnitin.com Policy</w:t>
        </w:r>
      </w:hyperlink>
      <w:r w:rsidRPr="00531B7F">
        <w:rPr>
          <w:rFonts w:ascii="Times New Roman" w:hAnsi="Times New Roman"/>
          <w:sz w:val="24"/>
          <w:szCs w:val="24"/>
        </w:rPr>
        <w:t>.</w:t>
      </w:r>
    </w:p>
    <w:p w14:paraId="04E8A465" w14:textId="77777777" w:rsidR="00336391" w:rsidRPr="00E446F2" w:rsidRDefault="00336391" w:rsidP="00336391">
      <w:pPr>
        <w:spacing w:before="100" w:beforeAutospacing="1" w:after="100" w:afterAutospacing="1" w:line="240" w:lineRule="auto"/>
        <w:rPr>
          <w:rFonts w:ascii="Times New Roman" w:hAnsi="Times New Roman"/>
          <w:b/>
          <w:color w:val="000000"/>
          <w:sz w:val="24"/>
          <w:szCs w:val="24"/>
        </w:rPr>
      </w:pPr>
      <w:r w:rsidRPr="00E446F2">
        <w:rPr>
          <w:rFonts w:ascii="Times New Roman" w:hAnsi="Times New Roman"/>
          <w:b/>
          <w:color w:val="000000"/>
          <w:sz w:val="24"/>
          <w:szCs w:val="24"/>
        </w:rPr>
        <w:t>University Policies</w:t>
      </w:r>
    </w:p>
    <w:p w14:paraId="6BF75E67" w14:textId="77777777" w:rsidR="00336391" w:rsidRPr="00E446F2" w:rsidRDefault="00336391" w:rsidP="00336391">
      <w:pPr>
        <w:spacing w:before="100" w:beforeAutospacing="1" w:after="100" w:afterAutospacing="1" w:line="240" w:lineRule="auto"/>
        <w:rPr>
          <w:rFonts w:ascii="Times New Roman" w:hAnsi="Times New Roman"/>
          <w:b/>
          <w:color w:val="000000"/>
          <w:sz w:val="24"/>
          <w:szCs w:val="24"/>
        </w:rPr>
      </w:pPr>
      <w:r w:rsidRPr="00E446F2">
        <w:rPr>
          <w:rFonts w:ascii="Times New Roman" w:hAnsi="Times New Roman"/>
          <w:b/>
          <w:color w:val="000000"/>
          <w:sz w:val="24"/>
          <w:szCs w:val="24"/>
        </w:rPr>
        <w:t>Academic Integrity Statement</w:t>
      </w:r>
    </w:p>
    <w:p w14:paraId="0BED799A" w14:textId="77777777" w:rsidR="00336391" w:rsidRDefault="00336391" w:rsidP="001A138A">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You are expected to exhibit honesty and use ethical behaviour in all aspects of the learning process. Academic credentials you earn are rooted in principles of honesty and academic integrity.</w:t>
      </w:r>
    </w:p>
    <w:p w14:paraId="305EB6E1" w14:textId="77777777" w:rsidR="00680B3D" w:rsidRPr="00E446F2" w:rsidRDefault="00680B3D" w:rsidP="001A138A">
      <w:pPr>
        <w:spacing w:after="0" w:line="240" w:lineRule="auto"/>
        <w:rPr>
          <w:rFonts w:ascii="Times New Roman" w:hAnsi="Times New Roman"/>
          <w:color w:val="000000"/>
          <w:sz w:val="24"/>
          <w:szCs w:val="24"/>
        </w:rPr>
      </w:pPr>
    </w:p>
    <w:p w14:paraId="3C9A967A" w14:textId="77777777" w:rsidR="00336391" w:rsidRDefault="00336391" w:rsidP="001A138A">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 xml:space="preserve">Academic dishonesty is to knowingly act or fail to act in a way that results or could result in unearned academic credit or advantage. This behaviour can result in serious consequences, </w:t>
      </w:r>
      <w:proofErr w:type="gramStart"/>
      <w:r w:rsidRPr="00E446F2">
        <w:rPr>
          <w:rFonts w:ascii="Times New Roman" w:hAnsi="Times New Roman"/>
          <w:color w:val="000000"/>
          <w:sz w:val="24"/>
          <w:szCs w:val="24"/>
        </w:rPr>
        <w:t>e.g.</w:t>
      </w:r>
      <w:proofErr w:type="gramEnd"/>
      <w:r w:rsidRPr="00E446F2">
        <w:rPr>
          <w:rFonts w:ascii="Times New Roman" w:hAnsi="Times New Roman"/>
          <w:color w:val="000000"/>
          <w:sz w:val="24"/>
          <w:szCs w:val="24"/>
        </w:rPr>
        <w:t xml:space="preserve"> the grade of zero on an assignment, loss of credit with a notation on the transcript (notation reads: “Grade of F assigned for academic dishonesty”), and/or suspension or expulsion from the university.</w:t>
      </w:r>
    </w:p>
    <w:p w14:paraId="118B9DC4" w14:textId="77777777" w:rsidR="00680B3D" w:rsidRPr="00E446F2" w:rsidRDefault="00680B3D" w:rsidP="001A138A">
      <w:pPr>
        <w:spacing w:after="0" w:line="240" w:lineRule="auto"/>
        <w:rPr>
          <w:rFonts w:ascii="Times New Roman" w:hAnsi="Times New Roman"/>
          <w:color w:val="000000"/>
          <w:sz w:val="24"/>
          <w:szCs w:val="24"/>
        </w:rPr>
      </w:pPr>
    </w:p>
    <w:p w14:paraId="34301AB5" w14:textId="77777777" w:rsidR="00336391" w:rsidRPr="00E446F2" w:rsidRDefault="00336391" w:rsidP="001A138A">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It is your responsibility to understand what constitutes academic dishonesty. For information on the various types of academic dishonesty please refer to the Academic Integrity Policy.</w:t>
      </w:r>
    </w:p>
    <w:p w14:paraId="347D5591" w14:textId="77777777" w:rsidR="00336391" w:rsidRDefault="00336391" w:rsidP="001A138A">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The following illustrates only three forms of academic dishonesty</w:t>
      </w:r>
      <w:r w:rsidR="001A138A">
        <w:rPr>
          <w:rFonts w:ascii="Times New Roman" w:hAnsi="Times New Roman"/>
          <w:color w:val="000000"/>
          <w:sz w:val="24"/>
          <w:szCs w:val="24"/>
        </w:rPr>
        <w:t>:</w:t>
      </w:r>
    </w:p>
    <w:p w14:paraId="47485DEA" w14:textId="77777777" w:rsidR="001A138A" w:rsidRPr="00E446F2" w:rsidRDefault="001A138A" w:rsidP="001A138A">
      <w:pPr>
        <w:spacing w:after="0" w:line="240" w:lineRule="auto"/>
        <w:rPr>
          <w:rFonts w:ascii="Times New Roman" w:hAnsi="Times New Roman"/>
          <w:color w:val="000000"/>
          <w:sz w:val="24"/>
          <w:szCs w:val="24"/>
        </w:rPr>
      </w:pPr>
    </w:p>
    <w:p w14:paraId="3E47A35D" w14:textId="77777777" w:rsidR="00336391" w:rsidRPr="00E446F2" w:rsidRDefault="00336391" w:rsidP="00680B3D">
      <w:pPr>
        <w:spacing w:after="0" w:line="240" w:lineRule="auto"/>
        <w:ind w:left="720"/>
        <w:rPr>
          <w:rFonts w:ascii="Times New Roman" w:hAnsi="Times New Roman"/>
          <w:color w:val="000000"/>
          <w:sz w:val="24"/>
          <w:szCs w:val="24"/>
        </w:rPr>
      </w:pPr>
      <w:r w:rsidRPr="00E446F2">
        <w:rPr>
          <w:rFonts w:ascii="Times New Roman" w:hAnsi="Times New Roman"/>
          <w:color w:val="000000"/>
          <w:sz w:val="24"/>
          <w:szCs w:val="24"/>
        </w:rPr>
        <w:lastRenderedPageBreak/>
        <w:t xml:space="preserve">· Plagiarism, </w:t>
      </w:r>
      <w:proofErr w:type="gramStart"/>
      <w:r w:rsidRPr="00E446F2">
        <w:rPr>
          <w:rFonts w:ascii="Times New Roman" w:hAnsi="Times New Roman"/>
          <w:color w:val="000000"/>
          <w:sz w:val="24"/>
          <w:szCs w:val="24"/>
        </w:rPr>
        <w:t>e.g.</w:t>
      </w:r>
      <w:proofErr w:type="gramEnd"/>
      <w:r w:rsidRPr="00E446F2">
        <w:rPr>
          <w:rFonts w:ascii="Times New Roman" w:hAnsi="Times New Roman"/>
          <w:color w:val="000000"/>
          <w:sz w:val="24"/>
          <w:szCs w:val="24"/>
        </w:rPr>
        <w:t xml:space="preserve"> the submission of work that is not one’s own or for which other credit has been obtained.</w:t>
      </w:r>
    </w:p>
    <w:p w14:paraId="5D52F9F4" w14:textId="77777777" w:rsidR="00336391" w:rsidRPr="00E446F2" w:rsidRDefault="00336391" w:rsidP="00680B3D">
      <w:pPr>
        <w:spacing w:after="0" w:line="240" w:lineRule="auto"/>
        <w:ind w:left="720"/>
        <w:rPr>
          <w:rFonts w:ascii="Times New Roman" w:hAnsi="Times New Roman"/>
          <w:color w:val="000000"/>
          <w:sz w:val="24"/>
          <w:szCs w:val="24"/>
        </w:rPr>
      </w:pPr>
      <w:r w:rsidRPr="00E446F2">
        <w:rPr>
          <w:rFonts w:ascii="Times New Roman" w:hAnsi="Times New Roman"/>
          <w:color w:val="000000"/>
          <w:sz w:val="24"/>
          <w:szCs w:val="24"/>
        </w:rPr>
        <w:t>· Improper collaboration in group work.</w:t>
      </w:r>
    </w:p>
    <w:p w14:paraId="534BF74E" w14:textId="77777777" w:rsidR="00336391" w:rsidRPr="00E446F2" w:rsidRDefault="00336391" w:rsidP="00680B3D">
      <w:pPr>
        <w:spacing w:after="0" w:line="240" w:lineRule="auto"/>
        <w:ind w:left="720"/>
        <w:rPr>
          <w:rFonts w:ascii="Times New Roman" w:hAnsi="Times New Roman"/>
          <w:color w:val="000000"/>
          <w:sz w:val="24"/>
          <w:szCs w:val="24"/>
        </w:rPr>
      </w:pPr>
      <w:r w:rsidRPr="00E446F2">
        <w:rPr>
          <w:rFonts w:ascii="Times New Roman" w:hAnsi="Times New Roman"/>
          <w:color w:val="000000"/>
          <w:sz w:val="24"/>
          <w:szCs w:val="24"/>
        </w:rPr>
        <w:t>· Copying or using unauthorized aids in tests and examinations.</w:t>
      </w:r>
    </w:p>
    <w:p w14:paraId="245B5A3B" w14:textId="77777777" w:rsidR="00DB1A80" w:rsidRPr="00E446F2" w:rsidRDefault="00336391" w:rsidP="00336391">
      <w:pPr>
        <w:spacing w:before="100" w:beforeAutospacing="1" w:after="100" w:afterAutospacing="1" w:line="240" w:lineRule="auto"/>
        <w:rPr>
          <w:rFonts w:ascii="Times New Roman" w:hAnsi="Times New Roman"/>
          <w:b/>
          <w:color w:val="000000"/>
          <w:sz w:val="24"/>
          <w:szCs w:val="24"/>
        </w:rPr>
      </w:pPr>
      <w:r w:rsidRPr="00E446F2">
        <w:rPr>
          <w:rFonts w:ascii="Times New Roman" w:hAnsi="Times New Roman"/>
          <w:b/>
          <w:color w:val="000000"/>
          <w:sz w:val="24"/>
          <w:szCs w:val="24"/>
        </w:rPr>
        <w:t xml:space="preserve">Academic Accommodation of Students with Disabilities </w:t>
      </w:r>
    </w:p>
    <w:p w14:paraId="5FA15CAD" w14:textId="77777777" w:rsidR="00336391" w:rsidRPr="00E446F2" w:rsidRDefault="00336391" w:rsidP="001A138A">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 xml:space="preserve">Students with disabilities who require academic accommodation must contact Student Accessibility Services (SAS) at 905-525-9140 ext. 28652 or sas@mcmaster.ca to </w:t>
      </w:r>
      <w:proofErr w:type="gramStart"/>
      <w:r w:rsidRPr="00E446F2">
        <w:rPr>
          <w:rFonts w:ascii="Times New Roman" w:hAnsi="Times New Roman"/>
          <w:color w:val="000000"/>
          <w:sz w:val="24"/>
          <w:szCs w:val="24"/>
        </w:rPr>
        <w:t>make arrangements</w:t>
      </w:r>
      <w:proofErr w:type="gramEnd"/>
      <w:r w:rsidRPr="00E446F2">
        <w:rPr>
          <w:rFonts w:ascii="Times New Roman" w:hAnsi="Times New Roman"/>
          <w:color w:val="000000"/>
          <w:sz w:val="24"/>
          <w:szCs w:val="24"/>
        </w:rPr>
        <w:t xml:space="preserve"> with a Program Coordinator. For further information, consult McMaster University’s Academic Accommodation of Students with Disabilities policy.</w:t>
      </w:r>
    </w:p>
    <w:p w14:paraId="4C6D517B" w14:textId="77777777" w:rsidR="00336391" w:rsidRPr="00E446F2" w:rsidRDefault="00336391" w:rsidP="00336391">
      <w:pPr>
        <w:spacing w:before="100" w:beforeAutospacing="1" w:after="100" w:afterAutospacing="1" w:line="240" w:lineRule="auto"/>
        <w:rPr>
          <w:rFonts w:ascii="Times New Roman" w:hAnsi="Times New Roman"/>
          <w:b/>
          <w:color w:val="000000"/>
          <w:sz w:val="24"/>
          <w:szCs w:val="24"/>
        </w:rPr>
      </w:pPr>
      <w:r w:rsidRPr="00E446F2">
        <w:rPr>
          <w:rFonts w:ascii="Times New Roman" w:hAnsi="Times New Roman"/>
          <w:b/>
          <w:color w:val="000000"/>
          <w:sz w:val="24"/>
          <w:szCs w:val="24"/>
        </w:rPr>
        <w:t>Academic Accommodation for Religious, Indigenous or Spiritual Observances (RISO)</w:t>
      </w:r>
    </w:p>
    <w:p w14:paraId="18DBC676" w14:textId="77777777" w:rsidR="00336391" w:rsidRPr="00E446F2" w:rsidRDefault="00336391" w:rsidP="001A138A">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 xml:space="preserve">Students requiring academic accommodation based on religious, </w:t>
      </w:r>
      <w:proofErr w:type="gramStart"/>
      <w:r w:rsidRPr="00E446F2">
        <w:rPr>
          <w:rFonts w:ascii="Times New Roman" w:hAnsi="Times New Roman"/>
          <w:color w:val="000000"/>
          <w:sz w:val="24"/>
          <w:szCs w:val="24"/>
        </w:rPr>
        <w:t>indigenous</w:t>
      </w:r>
      <w:proofErr w:type="gramEnd"/>
      <w:r w:rsidRPr="00E446F2">
        <w:rPr>
          <w:rFonts w:ascii="Times New Roman" w:hAnsi="Times New Roman"/>
          <w:color w:val="000000"/>
          <w:sz w:val="24"/>
          <w:szCs w:val="24"/>
        </w:rPr>
        <w:t xml:space="preserve">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42594A20" w14:textId="77777777" w:rsidR="00336391" w:rsidRPr="00E446F2" w:rsidRDefault="00336391" w:rsidP="00336391">
      <w:pPr>
        <w:spacing w:before="100" w:beforeAutospacing="1" w:after="100" w:afterAutospacing="1" w:line="240" w:lineRule="auto"/>
        <w:rPr>
          <w:rFonts w:ascii="Times New Roman" w:hAnsi="Times New Roman"/>
          <w:b/>
          <w:color w:val="000000"/>
          <w:sz w:val="24"/>
          <w:szCs w:val="24"/>
        </w:rPr>
      </w:pPr>
      <w:r w:rsidRPr="00E446F2">
        <w:rPr>
          <w:rFonts w:ascii="Times New Roman" w:hAnsi="Times New Roman"/>
          <w:b/>
          <w:color w:val="000000"/>
          <w:sz w:val="24"/>
          <w:szCs w:val="24"/>
        </w:rPr>
        <w:t>Conduct Expectations</w:t>
      </w:r>
    </w:p>
    <w:p w14:paraId="767D7C5F" w14:textId="77777777" w:rsidR="00336391" w:rsidRPr="00E446F2" w:rsidRDefault="00336391" w:rsidP="001A138A">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 xml:space="preserve">As a McMaster student, you have the right to experience, and the responsibility to demonstrate, respectful and dignified interactions within </w:t>
      </w:r>
      <w:proofErr w:type="gramStart"/>
      <w:r w:rsidRPr="00E446F2">
        <w:rPr>
          <w:rFonts w:ascii="Times New Roman" w:hAnsi="Times New Roman"/>
          <w:color w:val="000000"/>
          <w:sz w:val="24"/>
          <w:szCs w:val="24"/>
        </w:rPr>
        <w:t>all of</w:t>
      </w:r>
      <w:proofErr w:type="gramEnd"/>
      <w:r w:rsidRPr="00E446F2">
        <w:rPr>
          <w:rFonts w:ascii="Times New Roman" w:hAnsi="Times New Roman"/>
          <w:color w:val="000000"/>
          <w:sz w:val="24"/>
          <w:szCs w:val="24"/>
        </w:rPr>
        <w:t xml:space="preserve"> our living, learning and working communities. These expectations are described in the Code of Student Rights &amp; Responsibilities (the “Code”). All students share the responsibility of maintaining a positive environment for the academic and personal growth of all McMaster community members, whether in person or online.</w:t>
      </w:r>
    </w:p>
    <w:p w14:paraId="4719450B" w14:textId="77777777" w:rsidR="00336391" w:rsidRPr="00E446F2" w:rsidRDefault="00336391" w:rsidP="001A138A">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E446F2">
        <w:rPr>
          <w:rFonts w:ascii="Times New Roman" w:hAnsi="Times New Roman"/>
          <w:color w:val="000000"/>
          <w:sz w:val="24"/>
          <w:szCs w:val="24"/>
        </w:rPr>
        <w:t>University</w:t>
      </w:r>
      <w:proofErr w:type="gramEnd"/>
      <w:r w:rsidRPr="00E446F2">
        <w:rPr>
          <w:rFonts w:ascii="Times New Roman" w:hAnsi="Times New Roman"/>
          <w:color w:val="000000"/>
          <w:sz w:val="24"/>
          <w:szCs w:val="24"/>
        </w:rPr>
        <w:t xml:space="preserve"> activities. Student disruptions or behaviours that interfere with university functions on online platforms (</w:t>
      </w:r>
      <w:proofErr w:type="gramStart"/>
      <w:r w:rsidRPr="00E446F2">
        <w:rPr>
          <w:rFonts w:ascii="Times New Roman" w:hAnsi="Times New Roman"/>
          <w:color w:val="000000"/>
          <w:sz w:val="24"/>
          <w:szCs w:val="24"/>
        </w:rPr>
        <w:t>e.g.</w:t>
      </w:r>
      <w:proofErr w:type="gramEnd"/>
      <w:r w:rsidRPr="00E446F2">
        <w:rPr>
          <w:rFonts w:ascii="Times New Roman" w:hAnsi="Times New Roman"/>
          <w:color w:val="000000"/>
          <w:sz w:val="24"/>
          <w:szCs w:val="24"/>
        </w:rPr>
        <w:t xml:space="preserve"> use of Avenue 2 Learn, WebEx or Zoom for delivery), will be taken very seriously and will be investigated. Outcomes may include restriction or removal of the involved students’ access to these platforms.</w:t>
      </w:r>
    </w:p>
    <w:p w14:paraId="2F7A8CA4" w14:textId="77777777" w:rsidR="00336391" w:rsidRPr="00E446F2" w:rsidRDefault="00336391" w:rsidP="00336391">
      <w:pPr>
        <w:spacing w:before="100" w:beforeAutospacing="1" w:after="100" w:afterAutospacing="1" w:line="240" w:lineRule="auto"/>
        <w:rPr>
          <w:rFonts w:ascii="Times New Roman" w:hAnsi="Times New Roman"/>
          <w:b/>
          <w:color w:val="000000"/>
          <w:sz w:val="24"/>
          <w:szCs w:val="24"/>
        </w:rPr>
      </w:pPr>
      <w:r w:rsidRPr="00E446F2">
        <w:rPr>
          <w:rFonts w:ascii="Times New Roman" w:hAnsi="Times New Roman"/>
          <w:b/>
          <w:color w:val="000000"/>
          <w:sz w:val="24"/>
          <w:szCs w:val="24"/>
        </w:rPr>
        <w:t>Copyright and Recording</w:t>
      </w:r>
    </w:p>
    <w:p w14:paraId="0B723AA9" w14:textId="77777777" w:rsidR="00680B3D" w:rsidRPr="00E446F2" w:rsidRDefault="00336391" w:rsidP="001A138A">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including lectures by </w:t>
      </w:r>
      <w:proofErr w:type="gramStart"/>
      <w:r w:rsidRPr="00E446F2">
        <w:rPr>
          <w:rFonts w:ascii="Times New Roman" w:hAnsi="Times New Roman"/>
          <w:color w:val="000000"/>
          <w:sz w:val="24"/>
          <w:szCs w:val="24"/>
        </w:rPr>
        <w:t>University</w:t>
      </w:r>
      <w:proofErr w:type="gramEnd"/>
      <w:r w:rsidRPr="00E446F2">
        <w:rPr>
          <w:rFonts w:ascii="Times New Roman" w:hAnsi="Times New Roman"/>
          <w:color w:val="000000"/>
          <w:sz w:val="24"/>
          <w:szCs w:val="24"/>
        </w:rPr>
        <w:t xml:space="preserve"> instructors</w:t>
      </w:r>
      <w:r w:rsidR="00680B3D">
        <w:rPr>
          <w:rFonts w:ascii="Times New Roman" w:hAnsi="Times New Roman"/>
          <w:color w:val="000000"/>
          <w:sz w:val="24"/>
          <w:szCs w:val="24"/>
        </w:rPr>
        <w:t>.</w:t>
      </w:r>
    </w:p>
    <w:p w14:paraId="38411905" w14:textId="77777777" w:rsidR="00680B3D" w:rsidRDefault="00336391" w:rsidP="00680B3D">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469B46D" w14:textId="77777777" w:rsidR="00680B3D" w:rsidRDefault="00680B3D" w:rsidP="00680B3D">
      <w:pPr>
        <w:spacing w:after="0" w:line="240" w:lineRule="auto"/>
        <w:rPr>
          <w:rFonts w:ascii="Times New Roman" w:hAnsi="Times New Roman"/>
          <w:color w:val="000000"/>
          <w:sz w:val="24"/>
          <w:szCs w:val="24"/>
        </w:rPr>
      </w:pPr>
    </w:p>
    <w:p w14:paraId="563B8ABE" w14:textId="77777777" w:rsidR="00336391" w:rsidRPr="00E446F2" w:rsidRDefault="00336391" w:rsidP="00680B3D">
      <w:pPr>
        <w:spacing w:after="0" w:line="240" w:lineRule="auto"/>
        <w:rPr>
          <w:rFonts w:ascii="Times New Roman" w:hAnsi="Times New Roman"/>
          <w:b/>
          <w:color w:val="000000"/>
          <w:sz w:val="24"/>
          <w:szCs w:val="24"/>
        </w:rPr>
      </w:pPr>
      <w:r w:rsidRPr="00E446F2">
        <w:rPr>
          <w:rFonts w:ascii="Times New Roman" w:hAnsi="Times New Roman"/>
          <w:b/>
          <w:color w:val="000000"/>
          <w:sz w:val="24"/>
          <w:szCs w:val="24"/>
        </w:rPr>
        <w:t>Faculty of Social Sciences E-mail Communication Policy</w:t>
      </w:r>
    </w:p>
    <w:p w14:paraId="4546905C" w14:textId="77777777" w:rsidR="00336391" w:rsidRPr="00E446F2" w:rsidRDefault="00336391" w:rsidP="00680B3D">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3F1D047F" w14:textId="77777777" w:rsidR="00336391" w:rsidRPr="00E446F2" w:rsidRDefault="00336391" w:rsidP="00336391">
      <w:pPr>
        <w:spacing w:before="100" w:beforeAutospacing="1" w:after="100" w:afterAutospacing="1" w:line="240" w:lineRule="auto"/>
        <w:rPr>
          <w:rFonts w:ascii="Times New Roman" w:hAnsi="Times New Roman"/>
          <w:b/>
          <w:color w:val="000000"/>
          <w:sz w:val="24"/>
          <w:szCs w:val="24"/>
        </w:rPr>
      </w:pPr>
      <w:r w:rsidRPr="00E446F2">
        <w:rPr>
          <w:rFonts w:ascii="Times New Roman" w:hAnsi="Times New Roman"/>
          <w:b/>
          <w:color w:val="000000"/>
          <w:sz w:val="24"/>
          <w:szCs w:val="24"/>
        </w:rPr>
        <w:t>Course Modification</w:t>
      </w:r>
    </w:p>
    <w:p w14:paraId="57424544" w14:textId="77777777" w:rsidR="00336391" w:rsidRPr="00E446F2" w:rsidRDefault="00336391" w:rsidP="00680B3D">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24682655" w14:textId="77777777" w:rsidR="00903C8E" w:rsidRPr="00E446F2" w:rsidRDefault="00903C8E" w:rsidP="00903C8E">
      <w:pPr>
        <w:spacing w:before="100" w:beforeAutospacing="1" w:after="100" w:afterAutospacing="1" w:line="240" w:lineRule="auto"/>
        <w:rPr>
          <w:rFonts w:ascii="Times New Roman" w:hAnsi="Times New Roman"/>
          <w:b/>
          <w:color w:val="000000"/>
          <w:sz w:val="24"/>
          <w:szCs w:val="24"/>
        </w:rPr>
      </w:pPr>
      <w:r w:rsidRPr="00E446F2">
        <w:rPr>
          <w:rFonts w:ascii="Times New Roman" w:hAnsi="Times New Roman"/>
          <w:b/>
          <w:color w:val="000000"/>
          <w:sz w:val="24"/>
          <w:szCs w:val="24"/>
        </w:rPr>
        <w:t>Extreme Circumstances</w:t>
      </w:r>
    </w:p>
    <w:p w14:paraId="4A93628B" w14:textId="77777777" w:rsidR="00903C8E" w:rsidRPr="00E446F2" w:rsidRDefault="00903C8E" w:rsidP="00680B3D">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13385C45" w14:textId="77777777" w:rsidR="00903C8E" w:rsidRPr="00E446F2" w:rsidRDefault="00903C8E" w:rsidP="00903C8E">
      <w:pPr>
        <w:spacing w:before="100" w:beforeAutospacing="1" w:after="100" w:afterAutospacing="1" w:line="240" w:lineRule="auto"/>
        <w:rPr>
          <w:rFonts w:ascii="Times New Roman" w:hAnsi="Times New Roman"/>
          <w:b/>
          <w:color w:val="000000"/>
          <w:sz w:val="24"/>
          <w:szCs w:val="24"/>
        </w:rPr>
      </w:pPr>
      <w:r w:rsidRPr="00E446F2">
        <w:rPr>
          <w:rFonts w:ascii="Times New Roman" w:hAnsi="Times New Roman"/>
          <w:b/>
          <w:color w:val="000000"/>
          <w:sz w:val="24"/>
          <w:szCs w:val="24"/>
        </w:rPr>
        <w:t>Grades</w:t>
      </w:r>
    </w:p>
    <w:p w14:paraId="74387A83" w14:textId="77777777" w:rsidR="00903C8E" w:rsidRPr="00E446F2" w:rsidRDefault="00903C8E" w:rsidP="00903C8E">
      <w:pPr>
        <w:spacing w:before="100" w:beforeAutospacing="1" w:after="100" w:afterAutospacing="1" w:line="240" w:lineRule="auto"/>
        <w:rPr>
          <w:rFonts w:ascii="Times New Roman" w:hAnsi="Times New Roman"/>
          <w:color w:val="000000"/>
          <w:sz w:val="24"/>
          <w:szCs w:val="24"/>
        </w:rPr>
      </w:pPr>
      <w:r w:rsidRPr="00E446F2">
        <w:rPr>
          <w:rFonts w:ascii="Times New Roman" w:hAnsi="Times New Roman"/>
          <w:color w:val="000000"/>
          <w:sz w:val="24"/>
          <w:szCs w:val="24"/>
        </w:rPr>
        <w:t>Grades will be based on the McMaster University grading scale:</w:t>
      </w:r>
    </w:p>
    <w:p w14:paraId="35C0DD51" w14:textId="77777777" w:rsidR="00903C8E" w:rsidRPr="00E446F2" w:rsidRDefault="00903C8E" w:rsidP="00903C8E">
      <w:pPr>
        <w:spacing w:before="100" w:beforeAutospacing="1" w:after="100" w:afterAutospacing="1" w:line="240" w:lineRule="auto"/>
        <w:rPr>
          <w:rFonts w:ascii="Times New Roman" w:hAnsi="Times New Roman"/>
          <w:color w:val="000000"/>
          <w:sz w:val="24"/>
          <w:szCs w:val="24"/>
        </w:rPr>
      </w:pPr>
      <w:r w:rsidRPr="00E446F2">
        <w:rPr>
          <w:rFonts w:ascii="Times New Roman" w:hAnsi="Times New Roman"/>
          <w:color w:val="000000"/>
          <w:sz w:val="24"/>
          <w:szCs w:val="24"/>
        </w:rPr>
        <w:t>MARK GRADE</w:t>
      </w:r>
    </w:p>
    <w:p w14:paraId="42F72B4A" w14:textId="77777777" w:rsidR="00903C8E" w:rsidRPr="00E446F2" w:rsidRDefault="00903C8E" w:rsidP="00DB1A80">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90-100 A+</w:t>
      </w:r>
    </w:p>
    <w:p w14:paraId="1F449EEF" w14:textId="77777777" w:rsidR="00903C8E" w:rsidRPr="00E446F2" w:rsidRDefault="00903C8E" w:rsidP="00DB1A80">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85-90 A</w:t>
      </w:r>
    </w:p>
    <w:p w14:paraId="269203A1" w14:textId="77777777" w:rsidR="00903C8E" w:rsidRPr="00E446F2" w:rsidRDefault="00903C8E" w:rsidP="00DB1A80">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80-84 A-</w:t>
      </w:r>
    </w:p>
    <w:p w14:paraId="4AA1F1EF" w14:textId="77777777" w:rsidR="00903C8E" w:rsidRPr="00E446F2" w:rsidRDefault="00903C8E" w:rsidP="00DB1A80">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77-79 B+</w:t>
      </w:r>
    </w:p>
    <w:p w14:paraId="41CB2B60" w14:textId="77777777" w:rsidR="00903C8E" w:rsidRPr="00E446F2" w:rsidRDefault="00903C8E" w:rsidP="00DB1A80">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73-76 B</w:t>
      </w:r>
    </w:p>
    <w:p w14:paraId="2A4BDBA4" w14:textId="77777777" w:rsidR="00903C8E" w:rsidRPr="00E446F2" w:rsidRDefault="00903C8E" w:rsidP="00DB1A80">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70-72 B-</w:t>
      </w:r>
    </w:p>
    <w:p w14:paraId="3B35ED48" w14:textId="77777777" w:rsidR="00903C8E" w:rsidRPr="00E446F2" w:rsidRDefault="00903C8E" w:rsidP="00DB1A80">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67-69 C+</w:t>
      </w:r>
    </w:p>
    <w:p w14:paraId="1EDCC0AB" w14:textId="77777777" w:rsidR="00903C8E" w:rsidRPr="00E446F2" w:rsidRDefault="00903C8E" w:rsidP="00DB1A80">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63-66 C</w:t>
      </w:r>
    </w:p>
    <w:p w14:paraId="15D82DF9" w14:textId="77777777" w:rsidR="00903C8E" w:rsidRPr="00E446F2" w:rsidRDefault="00903C8E" w:rsidP="00DB1A80">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60-62 C-</w:t>
      </w:r>
    </w:p>
    <w:p w14:paraId="216878BC" w14:textId="77777777" w:rsidR="00903C8E" w:rsidRPr="00E446F2" w:rsidRDefault="00903C8E" w:rsidP="00DB1A80">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57-59 D+</w:t>
      </w:r>
    </w:p>
    <w:p w14:paraId="3FEC7E84" w14:textId="77777777" w:rsidR="00903C8E" w:rsidRPr="00E446F2" w:rsidRDefault="00903C8E" w:rsidP="00DB1A80">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53-56 D</w:t>
      </w:r>
    </w:p>
    <w:p w14:paraId="6EBE6CF6" w14:textId="77777777" w:rsidR="00903C8E" w:rsidRPr="00E446F2" w:rsidRDefault="00903C8E" w:rsidP="00DB1A80">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50-52 D-</w:t>
      </w:r>
    </w:p>
    <w:p w14:paraId="1A66FF7F" w14:textId="77777777" w:rsidR="00903C8E" w:rsidRPr="00E446F2" w:rsidRDefault="00903C8E" w:rsidP="00DB1A80">
      <w:pPr>
        <w:spacing w:after="0" w:line="240" w:lineRule="auto"/>
        <w:rPr>
          <w:rFonts w:ascii="Times New Roman" w:hAnsi="Times New Roman"/>
          <w:color w:val="000000"/>
          <w:sz w:val="24"/>
          <w:szCs w:val="24"/>
        </w:rPr>
      </w:pPr>
      <w:r w:rsidRPr="00E446F2">
        <w:rPr>
          <w:rFonts w:ascii="Times New Roman" w:hAnsi="Times New Roman"/>
          <w:color w:val="000000"/>
          <w:sz w:val="24"/>
          <w:szCs w:val="24"/>
        </w:rPr>
        <w:t>0-49 F</w:t>
      </w:r>
    </w:p>
    <w:sectPr w:rsidR="00903C8E" w:rsidRPr="00E446F2" w:rsidSect="00F444E7">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8174" w14:textId="77777777" w:rsidR="00FA4CEB" w:rsidRDefault="00FA4CEB" w:rsidP="0005325E">
      <w:pPr>
        <w:spacing w:after="0" w:line="240" w:lineRule="auto"/>
      </w:pPr>
      <w:r>
        <w:separator/>
      </w:r>
    </w:p>
  </w:endnote>
  <w:endnote w:type="continuationSeparator" w:id="0">
    <w:p w14:paraId="6C103B8C" w14:textId="77777777" w:rsidR="00FA4CEB" w:rsidRDefault="00FA4CEB" w:rsidP="00053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7168" w14:textId="77777777" w:rsidR="00FA4CEB" w:rsidRDefault="00FA4CEB" w:rsidP="0005325E">
      <w:pPr>
        <w:spacing w:after="0" w:line="240" w:lineRule="auto"/>
      </w:pPr>
      <w:r>
        <w:separator/>
      </w:r>
    </w:p>
  </w:footnote>
  <w:footnote w:type="continuationSeparator" w:id="0">
    <w:p w14:paraId="227F46A5" w14:textId="77777777" w:rsidR="00FA4CEB" w:rsidRDefault="00FA4CEB" w:rsidP="00053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F1C7" w14:textId="77777777" w:rsidR="00E20C85" w:rsidRPr="007E3ACB" w:rsidRDefault="00E20C85">
    <w:pPr>
      <w:pStyle w:val="Header"/>
      <w:jc w:val="right"/>
      <w:rPr>
        <w:rFonts w:ascii="Times New Roman" w:hAnsi="Times New Roman"/>
        <w:sz w:val="24"/>
        <w:szCs w:val="24"/>
      </w:rPr>
    </w:pPr>
    <w:r w:rsidRPr="007E3ACB">
      <w:rPr>
        <w:rFonts w:ascii="Times New Roman" w:hAnsi="Times New Roman"/>
        <w:sz w:val="24"/>
        <w:szCs w:val="24"/>
      </w:rPr>
      <w:fldChar w:fldCharType="begin"/>
    </w:r>
    <w:r w:rsidRPr="007E3ACB">
      <w:rPr>
        <w:rFonts w:ascii="Times New Roman" w:hAnsi="Times New Roman"/>
        <w:sz w:val="24"/>
        <w:szCs w:val="24"/>
      </w:rPr>
      <w:instrText xml:space="preserve"> PAGE   \* MERGEFORMAT </w:instrText>
    </w:r>
    <w:r w:rsidRPr="007E3ACB">
      <w:rPr>
        <w:rFonts w:ascii="Times New Roman" w:hAnsi="Times New Roman"/>
        <w:sz w:val="24"/>
        <w:szCs w:val="24"/>
      </w:rPr>
      <w:fldChar w:fldCharType="separate"/>
    </w:r>
    <w:r w:rsidR="004D7868">
      <w:rPr>
        <w:rFonts w:ascii="Times New Roman" w:hAnsi="Times New Roman"/>
        <w:noProof/>
        <w:sz w:val="24"/>
        <w:szCs w:val="24"/>
      </w:rPr>
      <w:t>2</w:t>
    </w:r>
    <w:r w:rsidRPr="007E3ACB">
      <w:rPr>
        <w:rFonts w:ascii="Times New Roman" w:hAnsi="Times New Roman"/>
        <w:sz w:val="24"/>
        <w:szCs w:val="24"/>
      </w:rPr>
      <w:fldChar w:fldCharType="end"/>
    </w:r>
  </w:p>
  <w:p w14:paraId="0B1645A6" w14:textId="77777777" w:rsidR="00E20C85" w:rsidRDefault="00E20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02989"/>
    <w:multiLevelType w:val="hybridMultilevel"/>
    <w:tmpl w:val="EE781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0438CD"/>
    <w:multiLevelType w:val="hybridMultilevel"/>
    <w:tmpl w:val="405C5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276460"/>
    <w:multiLevelType w:val="hybridMultilevel"/>
    <w:tmpl w:val="908CB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21F44"/>
    <w:multiLevelType w:val="hybridMultilevel"/>
    <w:tmpl w:val="54883A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BE0151"/>
    <w:multiLevelType w:val="hybridMultilevel"/>
    <w:tmpl w:val="80141512"/>
    <w:lvl w:ilvl="0" w:tplc="C3CCF35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307406D2"/>
    <w:multiLevelType w:val="hybridMultilevel"/>
    <w:tmpl w:val="C1CADC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2A5040"/>
    <w:multiLevelType w:val="hybridMultilevel"/>
    <w:tmpl w:val="0024D8B0"/>
    <w:lvl w:ilvl="0" w:tplc="72F0BA56">
      <w:start w:val="1"/>
      <w:numFmt w:val="bullet"/>
      <w:lvlText w:val=""/>
      <w:lvlJc w:val="left"/>
      <w:pPr>
        <w:tabs>
          <w:tab w:val="num" w:pos="720"/>
        </w:tabs>
        <w:ind w:left="720" w:hanging="360"/>
      </w:pPr>
      <w:rPr>
        <w:rFonts w:ascii="Wingdings 2" w:hAnsi="Wingdings 2" w:hint="default"/>
      </w:rPr>
    </w:lvl>
    <w:lvl w:ilvl="1" w:tplc="29CE2FDE">
      <w:start w:val="1"/>
      <w:numFmt w:val="bullet"/>
      <w:lvlText w:val=""/>
      <w:lvlJc w:val="left"/>
      <w:pPr>
        <w:tabs>
          <w:tab w:val="num" w:pos="1440"/>
        </w:tabs>
        <w:ind w:left="1440" w:hanging="360"/>
      </w:pPr>
      <w:rPr>
        <w:rFonts w:ascii="Wingdings 2" w:hAnsi="Wingdings 2" w:hint="default"/>
      </w:rPr>
    </w:lvl>
    <w:lvl w:ilvl="2" w:tplc="E13EBF30" w:tentative="1">
      <w:start w:val="1"/>
      <w:numFmt w:val="bullet"/>
      <w:lvlText w:val=""/>
      <w:lvlJc w:val="left"/>
      <w:pPr>
        <w:tabs>
          <w:tab w:val="num" w:pos="2160"/>
        </w:tabs>
        <w:ind w:left="2160" w:hanging="360"/>
      </w:pPr>
      <w:rPr>
        <w:rFonts w:ascii="Wingdings 2" w:hAnsi="Wingdings 2" w:hint="default"/>
      </w:rPr>
    </w:lvl>
    <w:lvl w:ilvl="3" w:tplc="1FCA0E32" w:tentative="1">
      <w:start w:val="1"/>
      <w:numFmt w:val="bullet"/>
      <w:lvlText w:val=""/>
      <w:lvlJc w:val="left"/>
      <w:pPr>
        <w:tabs>
          <w:tab w:val="num" w:pos="2880"/>
        </w:tabs>
        <w:ind w:left="2880" w:hanging="360"/>
      </w:pPr>
      <w:rPr>
        <w:rFonts w:ascii="Wingdings 2" w:hAnsi="Wingdings 2" w:hint="default"/>
      </w:rPr>
    </w:lvl>
    <w:lvl w:ilvl="4" w:tplc="F14A6284" w:tentative="1">
      <w:start w:val="1"/>
      <w:numFmt w:val="bullet"/>
      <w:lvlText w:val=""/>
      <w:lvlJc w:val="left"/>
      <w:pPr>
        <w:tabs>
          <w:tab w:val="num" w:pos="3600"/>
        </w:tabs>
        <w:ind w:left="3600" w:hanging="360"/>
      </w:pPr>
      <w:rPr>
        <w:rFonts w:ascii="Wingdings 2" w:hAnsi="Wingdings 2" w:hint="default"/>
      </w:rPr>
    </w:lvl>
    <w:lvl w:ilvl="5" w:tplc="CD5CC8B2" w:tentative="1">
      <w:start w:val="1"/>
      <w:numFmt w:val="bullet"/>
      <w:lvlText w:val=""/>
      <w:lvlJc w:val="left"/>
      <w:pPr>
        <w:tabs>
          <w:tab w:val="num" w:pos="4320"/>
        </w:tabs>
        <w:ind w:left="4320" w:hanging="360"/>
      </w:pPr>
      <w:rPr>
        <w:rFonts w:ascii="Wingdings 2" w:hAnsi="Wingdings 2" w:hint="default"/>
      </w:rPr>
    </w:lvl>
    <w:lvl w:ilvl="6" w:tplc="F1CE28A6" w:tentative="1">
      <w:start w:val="1"/>
      <w:numFmt w:val="bullet"/>
      <w:lvlText w:val=""/>
      <w:lvlJc w:val="left"/>
      <w:pPr>
        <w:tabs>
          <w:tab w:val="num" w:pos="5040"/>
        </w:tabs>
        <w:ind w:left="5040" w:hanging="360"/>
      </w:pPr>
      <w:rPr>
        <w:rFonts w:ascii="Wingdings 2" w:hAnsi="Wingdings 2" w:hint="default"/>
      </w:rPr>
    </w:lvl>
    <w:lvl w:ilvl="7" w:tplc="AC3AC9F0" w:tentative="1">
      <w:start w:val="1"/>
      <w:numFmt w:val="bullet"/>
      <w:lvlText w:val=""/>
      <w:lvlJc w:val="left"/>
      <w:pPr>
        <w:tabs>
          <w:tab w:val="num" w:pos="5760"/>
        </w:tabs>
        <w:ind w:left="5760" w:hanging="360"/>
      </w:pPr>
      <w:rPr>
        <w:rFonts w:ascii="Wingdings 2" w:hAnsi="Wingdings 2" w:hint="default"/>
      </w:rPr>
    </w:lvl>
    <w:lvl w:ilvl="8" w:tplc="A6884F6A"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35AC475C"/>
    <w:multiLevelType w:val="hybridMultilevel"/>
    <w:tmpl w:val="14A45A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5EC6DB7"/>
    <w:multiLevelType w:val="hybridMultilevel"/>
    <w:tmpl w:val="A0B25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6055E4"/>
    <w:multiLevelType w:val="hybridMultilevel"/>
    <w:tmpl w:val="BCC69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A65EEB"/>
    <w:multiLevelType w:val="hybridMultilevel"/>
    <w:tmpl w:val="74928CB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423C2AFC"/>
    <w:multiLevelType w:val="hybridMultilevel"/>
    <w:tmpl w:val="C05C21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9F3B5A"/>
    <w:multiLevelType w:val="hybridMultilevel"/>
    <w:tmpl w:val="60EA6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A87336"/>
    <w:multiLevelType w:val="hybridMultilevel"/>
    <w:tmpl w:val="2A5685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901338F"/>
    <w:multiLevelType w:val="hybridMultilevel"/>
    <w:tmpl w:val="125218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880AD2"/>
    <w:multiLevelType w:val="hybridMultilevel"/>
    <w:tmpl w:val="E7926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B5C0E"/>
    <w:multiLevelType w:val="hybridMultilevel"/>
    <w:tmpl w:val="C074DD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2811353"/>
    <w:multiLevelType w:val="hybridMultilevel"/>
    <w:tmpl w:val="1924CAE6"/>
    <w:lvl w:ilvl="0" w:tplc="860E309E">
      <w:start w:val="1"/>
      <w:numFmt w:val="bullet"/>
      <w:lvlText w:val=""/>
      <w:lvlJc w:val="left"/>
      <w:pPr>
        <w:tabs>
          <w:tab w:val="num" w:pos="720"/>
        </w:tabs>
        <w:ind w:left="720" w:hanging="360"/>
      </w:pPr>
      <w:rPr>
        <w:rFonts w:ascii="Wingdings" w:hAnsi="Wingdings" w:hint="default"/>
      </w:rPr>
    </w:lvl>
    <w:lvl w:ilvl="1" w:tplc="8CCAC866" w:tentative="1">
      <w:start w:val="1"/>
      <w:numFmt w:val="bullet"/>
      <w:lvlText w:val=""/>
      <w:lvlJc w:val="left"/>
      <w:pPr>
        <w:tabs>
          <w:tab w:val="num" w:pos="1440"/>
        </w:tabs>
        <w:ind w:left="1440" w:hanging="360"/>
      </w:pPr>
      <w:rPr>
        <w:rFonts w:ascii="Wingdings" w:hAnsi="Wingdings" w:hint="default"/>
      </w:rPr>
    </w:lvl>
    <w:lvl w:ilvl="2" w:tplc="684C852A" w:tentative="1">
      <w:start w:val="1"/>
      <w:numFmt w:val="bullet"/>
      <w:lvlText w:val=""/>
      <w:lvlJc w:val="left"/>
      <w:pPr>
        <w:tabs>
          <w:tab w:val="num" w:pos="2160"/>
        </w:tabs>
        <w:ind w:left="2160" w:hanging="360"/>
      </w:pPr>
      <w:rPr>
        <w:rFonts w:ascii="Wingdings" w:hAnsi="Wingdings" w:hint="default"/>
      </w:rPr>
    </w:lvl>
    <w:lvl w:ilvl="3" w:tplc="0950ACB4" w:tentative="1">
      <w:start w:val="1"/>
      <w:numFmt w:val="bullet"/>
      <w:lvlText w:val=""/>
      <w:lvlJc w:val="left"/>
      <w:pPr>
        <w:tabs>
          <w:tab w:val="num" w:pos="2880"/>
        </w:tabs>
        <w:ind w:left="2880" w:hanging="360"/>
      </w:pPr>
      <w:rPr>
        <w:rFonts w:ascii="Wingdings" w:hAnsi="Wingdings" w:hint="default"/>
      </w:rPr>
    </w:lvl>
    <w:lvl w:ilvl="4" w:tplc="E75096E2" w:tentative="1">
      <w:start w:val="1"/>
      <w:numFmt w:val="bullet"/>
      <w:lvlText w:val=""/>
      <w:lvlJc w:val="left"/>
      <w:pPr>
        <w:tabs>
          <w:tab w:val="num" w:pos="3600"/>
        </w:tabs>
        <w:ind w:left="3600" w:hanging="360"/>
      </w:pPr>
      <w:rPr>
        <w:rFonts w:ascii="Wingdings" w:hAnsi="Wingdings" w:hint="default"/>
      </w:rPr>
    </w:lvl>
    <w:lvl w:ilvl="5" w:tplc="C7FA7A38" w:tentative="1">
      <w:start w:val="1"/>
      <w:numFmt w:val="bullet"/>
      <w:lvlText w:val=""/>
      <w:lvlJc w:val="left"/>
      <w:pPr>
        <w:tabs>
          <w:tab w:val="num" w:pos="4320"/>
        </w:tabs>
        <w:ind w:left="4320" w:hanging="360"/>
      </w:pPr>
      <w:rPr>
        <w:rFonts w:ascii="Wingdings" w:hAnsi="Wingdings" w:hint="default"/>
      </w:rPr>
    </w:lvl>
    <w:lvl w:ilvl="6" w:tplc="45204038" w:tentative="1">
      <w:start w:val="1"/>
      <w:numFmt w:val="bullet"/>
      <w:lvlText w:val=""/>
      <w:lvlJc w:val="left"/>
      <w:pPr>
        <w:tabs>
          <w:tab w:val="num" w:pos="5040"/>
        </w:tabs>
        <w:ind w:left="5040" w:hanging="360"/>
      </w:pPr>
      <w:rPr>
        <w:rFonts w:ascii="Wingdings" w:hAnsi="Wingdings" w:hint="default"/>
      </w:rPr>
    </w:lvl>
    <w:lvl w:ilvl="7" w:tplc="2C46BD0E" w:tentative="1">
      <w:start w:val="1"/>
      <w:numFmt w:val="bullet"/>
      <w:lvlText w:val=""/>
      <w:lvlJc w:val="left"/>
      <w:pPr>
        <w:tabs>
          <w:tab w:val="num" w:pos="5760"/>
        </w:tabs>
        <w:ind w:left="5760" w:hanging="360"/>
      </w:pPr>
      <w:rPr>
        <w:rFonts w:ascii="Wingdings" w:hAnsi="Wingdings" w:hint="default"/>
      </w:rPr>
    </w:lvl>
    <w:lvl w:ilvl="8" w:tplc="56D458A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F01F8A"/>
    <w:multiLevelType w:val="hybridMultilevel"/>
    <w:tmpl w:val="7556C6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E77245"/>
    <w:multiLevelType w:val="hybridMultilevel"/>
    <w:tmpl w:val="48FECD6C"/>
    <w:lvl w:ilvl="0" w:tplc="3ED29300">
      <w:start w:val="1"/>
      <w:numFmt w:val="bullet"/>
      <w:lvlText w:val=""/>
      <w:lvlJc w:val="left"/>
      <w:pPr>
        <w:tabs>
          <w:tab w:val="num" w:pos="720"/>
        </w:tabs>
        <w:ind w:left="720" w:hanging="360"/>
      </w:pPr>
      <w:rPr>
        <w:rFonts w:ascii="Wingdings" w:hAnsi="Wingdings" w:hint="default"/>
      </w:rPr>
    </w:lvl>
    <w:lvl w:ilvl="1" w:tplc="022A647C">
      <w:start w:val="726"/>
      <w:numFmt w:val="bullet"/>
      <w:lvlText w:val=""/>
      <w:lvlJc w:val="left"/>
      <w:pPr>
        <w:tabs>
          <w:tab w:val="num" w:pos="1440"/>
        </w:tabs>
        <w:ind w:left="1440" w:hanging="360"/>
      </w:pPr>
      <w:rPr>
        <w:rFonts w:ascii="Wingdings 2" w:hAnsi="Wingdings 2" w:hint="default"/>
      </w:rPr>
    </w:lvl>
    <w:lvl w:ilvl="2" w:tplc="5F607E10" w:tentative="1">
      <w:start w:val="1"/>
      <w:numFmt w:val="bullet"/>
      <w:lvlText w:val=""/>
      <w:lvlJc w:val="left"/>
      <w:pPr>
        <w:tabs>
          <w:tab w:val="num" w:pos="2160"/>
        </w:tabs>
        <w:ind w:left="2160" w:hanging="360"/>
      </w:pPr>
      <w:rPr>
        <w:rFonts w:ascii="Wingdings" w:hAnsi="Wingdings" w:hint="default"/>
      </w:rPr>
    </w:lvl>
    <w:lvl w:ilvl="3" w:tplc="CEC026AE" w:tentative="1">
      <w:start w:val="1"/>
      <w:numFmt w:val="bullet"/>
      <w:lvlText w:val=""/>
      <w:lvlJc w:val="left"/>
      <w:pPr>
        <w:tabs>
          <w:tab w:val="num" w:pos="2880"/>
        </w:tabs>
        <w:ind w:left="2880" w:hanging="360"/>
      </w:pPr>
      <w:rPr>
        <w:rFonts w:ascii="Wingdings" w:hAnsi="Wingdings" w:hint="default"/>
      </w:rPr>
    </w:lvl>
    <w:lvl w:ilvl="4" w:tplc="67F45D36" w:tentative="1">
      <w:start w:val="1"/>
      <w:numFmt w:val="bullet"/>
      <w:lvlText w:val=""/>
      <w:lvlJc w:val="left"/>
      <w:pPr>
        <w:tabs>
          <w:tab w:val="num" w:pos="3600"/>
        </w:tabs>
        <w:ind w:left="3600" w:hanging="360"/>
      </w:pPr>
      <w:rPr>
        <w:rFonts w:ascii="Wingdings" w:hAnsi="Wingdings" w:hint="default"/>
      </w:rPr>
    </w:lvl>
    <w:lvl w:ilvl="5" w:tplc="49743C96" w:tentative="1">
      <w:start w:val="1"/>
      <w:numFmt w:val="bullet"/>
      <w:lvlText w:val=""/>
      <w:lvlJc w:val="left"/>
      <w:pPr>
        <w:tabs>
          <w:tab w:val="num" w:pos="4320"/>
        </w:tabs>
        <w:ind w:left="4320" w:hanging="360"/>
      </w:pPr>
      <w:rPr>
        <w:rFonts w:ascii="Wingdings" w:hAnsi="Wingdings" w:hint="default"/>
      </w:rPr>
    </w:lvl>
    <w:lvl w:ilvl="6" w:tplc="B98266C4" w:tentative="1">
      <w:start w:val="1"/>
      <w:numFmt w:val="bullet"/>
      <w:lvlText w:val=""/>
      <w:lvlJc w:val="left"/>
      <w:pPr>
        <w:tabs>
          <w:tab w:val="num" w:pos="5040"/>
        </w:tabs>
        <w:ind w:left="5040" w:hanging="360"/>
      </w:pPr>
      <w:rPr>
        <w:rFonts w:ascii="Wingdings" w:hAnsi="Wingdings" w:hint="default"/>
      </w:rPr>
    </w:lvl>
    <w:lvl w:ilvl="7" w:tplc="0DCA6C70" w:tentative="1">
      <w:start w:val="1"/>
      <w:numFmt w:val="bullet"/>
      <w:lvlText w:val=""/>
      <w:lvlJc w:val="left"/>
      <w:pPr>
        <w:tabs>
          <w:tab w:val="num" w:pos="5760"/>
        </w:tabs>
        <w:ind w:left="5760" w:hanging="360"/>
      </w:pPr>
      <w:rPr>
        <w:rFonts w:ascii="Wingdings" w:hAnsi="Wingdings" w:hint="default"/>
      </w:rPr>
    </w:lvl>
    <w:lvl w:ilvl="8" w:tplc="8A6A7D3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A681D"/>
    <w:multiLevelType w:val="multilevel"/>
    <w:tmpl w:val="E79262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14"/>
  </w:num>
  <w:num w:numId="4">
    <w:abstractNumId w:val="9"/>
  </w:num>
  <w:num w:numId="5">
    <w:abstractNumId w:val="1"/>
  </w:num>
  <w:num w:numId="6">
    <w:abstractNumId w:val="12"/>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15"/>
  </w:num>
  <w:num w:numId="12">
    <w:abstractNumId w:val="20"/>
  </w:num>
  <w:num w:numId="13">
    <w:abstractNumId w:val="18"/>
  </w:num>
  <w:num w:numId="14">
    <w:abstractNumId w:val="13"/>
  </w:num>
  <w:num w:numId="15">
    <w:abstractNumId w:val="11"/>
  </w:num>
  <w:num w:numId="16">
    <w:abstractNumId w:val="3"/>
  </w:num>
  <w:num w:numId="17">
    <w:abstractNumId w:val="4"/>
  </w:num>
  <w:num w:numId="18">
    <w:abstractNumId w:val="7"/>
  </w:num>
  <w:num w:numId="19">
    <w:abstractNumId w:val="17"/>
  </w:num>
  <w:num w:numId="20">
    <w:abstractNumId w:val="19"/>
  </w:num>
  <w:num w:numId="21">
    <w:abstractNumId w:val="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5046"/>
    <w:rsid w:val="00001849"/>
    <w:rsid w:val="00002775"/>
    <w:rsid w:val="0000434F"/>
    <w:rsid w:val="00004DD9"/>
    <w:rsid w:val="00013FA7"/>
    <w:rsid w:val="000145A7"/>
    <w:rsid w:val="00016F42"/>
    <w:rsid w:val="00017901"/>
    <w:rsid w:val="00017A11"/>
    <w:rsid w:val="00020EB3"/>
    <w:rsid w:val="00026DDB"/>
    <w:rsid w:val="00027F30"/>
    <w:rsid w:val="00030690"/>
    <w:rsid w:val="00032843"/>
    <w:rsid w:val="00036549"/>
    <w:rsid w:val="000378E2"/>
    <w:rsid w:val="00040878"/>
    <w:rsid w:val="00043752"/>
    <w:rsid w:val="00043CEC"/>
    <w:rsid w:val="00044409"/>
    <w:rsid w:val="00047BDF"/>
    <w:rsid w:val="0005325E"/>
    <w:rsid w:val="00056022"/>
    <w:rsid w:val="00056AED"/>
    <w:rsid w:val="00056F7C"/>
    <w:rsid w:val="00061D2E"/>
    <w:rsid w:val="00067BDE"/>
    <w:rsid w:val="00073317"/>
    <w:rsid w:val="00074EF7"/>
    <w:rsid w:val="00077080"/>
    <w:rsid w:val="00077EDB"/>
    <w:rsid w:val="00083052"/>
    <w:rsid w:val="00085463"/>
    <w:rsid w:val="0008552C"/>
    <w:rsid w:val="00086448"/>
    <w:rsid w:val="000870CA"/>
    <w:rsid w:val="000901C9"/>
    <w:rsid w:val="0009355F"/>
    <w:rsid w:val="00093A5D"/>
    <w:rsid w:val="00095193"/>
    <w:rsid w:val="00096D4C"/>
    <w:rsid w:val="000A1EE6"/>
    <w:rsid w:val="000A2066"/>
    <w:rsid w:val="000A35FB"/>
    <w:rsid w:val="000A5B0B"/>
    <w:rsid w:val="000B03EE"/>
    <w:rsid w:val="000B1CBE"/>
    <w:rsid w:val="000B405A"/>
    <w:rsid w:val="000B6B5C"/>
    <w:rsid w:val="000C2DE4"/>
    <w:rsid w:val="000C4A64"/>
    <w:rsid w:val="000C5FF2"/>
    <w:rsid w:val="000D00B6"/>
    <w:rsid w:val="000D1360"/>
    <w:rsid w:val="000D1C80"/>
    <w:rsid w:val="000D3808"/>
    <w:rsid w:val="000D4588"/>
    <w:rsid w:val="000D4591"/>
    <w:rsid w:val="000D5113"/>
    <w:rsid w:val="000E147E"/>
    <w:rsid w:val="000E1D46"/>
    <w:rsid w:val="000E5407"/>
    <w:rsid w:val="000E726A"/>
    <w:rsid w:val="000E799B"/>
    <w:rsid w:val="000F09A0"/>
    <w:rsid w:val="000F1A52"/>
    <w:rsid w:val="000F20A2"/>
    <w:rsid w:val="000F5129"/>
    <w:rsid w:val="000F5351"/>
    <w:rsid w:val="000F64BA"/>
    <w:rsid w:val="001035A1"/>
    <w:rsid w:val="00103A16"/>
    <w:rsid w:val="00103ABF"/>
    <w:rsid w:val="00106E99"/>
    <w:rsid w:val="00107D5D"/>
    <w:rsid w:val="00111D44"/>
    <w:rsid w:val="001203B5"/>
    <w:rsid w:val="00120891"/>
    <w:rsid w:val="00121716"/>
    <w:rsid w:val="00122579"/>
    <w:rsid w:val="0012441C"/>
    <w:rsid w:val="001274FC"/>
    <w:rsid w:val="0012755A"/>
    <w:rsid w:val="00127915"/>
    <w:rsid w:val="00127B64"/>
    <w:rsid w:val="001303EF"/>
    <w:rsid w:val="001305A4"/>
    <w:rsid w:val="001329E7"/>
    <w:rsid w:val="00135563"/>
    <w:rsid w:val="00135D11"/>
    <w:rsid w:val="00135DFD"/>
    <w:rsid w:val="00143EB2"/>
    <w:rsid w:val="00144174"/>
    <w:rsid w:val="00145237"/>
    <w:rsid w:val="00147FBA"/>
    <w:rsid w:val="00153CDC"/>
    <w:rsid w:val="001612D6"/>
    <w:rsid w:val="00161AEE"/>
    <w:rsid w:val="001670BD"/>
    <w:rsid w:val="001724A4"/>
    <w:rsid w:val="0017366F"/>
    <w:rsid w:val="00174571"/>
    <w:rsid w:val="00174C3D"/>
    <w:rsid w:val="001751DF"/>
    <w:rsid w:val="00175660"/>
    <w:rsid w:val="0017693E"/>
    <w:rsid w:val="0018007C"/>
    <w:rsid w:val="0018501E"/>
    <w:rsid w:val="00187EE2"/>
    <w:rsid w:val="0019135D"/>
    <w:rsid w:val="001941B5"/>
    <w:rsid w:val="0019474C"/>
    <w:rsid w:val="001A138A"/>
    <w:rsid w:val="001A1B4E"/>
    <w:rsid w:val="001B1D3B"/>
    <w:rsid w:val="001B3740"/>
    <w:rsid w:val="001C518E"/>
    <w:rsid w:val="001D1B2E"/>
    <w:rsid w:val="001D434F"/>
    <w:rsid w:val="001E30E1"/>
    <w:rsid w:val="001E3F0A"/>
    <w:rsid w:val="001F1123"/>
    <w:rsid w:val="001F5502"/>
    <w:rsid w:val="00200E0E"/>
    <w:rsid w:val="00201F0E"/>
    <w:rsid w:val="0020327A"/>
    <w:rsid w:val="002106F0"/>
    <w:rsid w:val="00210EAD"/>
    <w:rsid w:val="00211C83"/>
    <w:rsid w:val="00212131"/>
    <w:rsid w:val="002126C5"/>
    <w:rsid w:val="00213EBE"/>
    <w:rsid w:val="00220D70"/>
    <w:rsid w:val="00222938"/>
    <w:rsid w:val="00222BE5"/>
    <w:rsid w:val="00230E5A"/>
    <w:rsid w:val="00242950"/>
    <w:rsid w:val="00244FB0"/>
    <w:rsid w:val="00251AFE"/>
    <w:rsid w:val="00255846"/>
    <w:rsid w:val="0025739F"/>
    <w:rsid w:val="0026272A"/>
    <w:rsid w:val="00282349"/>
    <w:rsid w:val="002848C3"/>
    <w:rsid w:val="00290A1F"/>
    <w:rsid w:val="00293113"/>
    <w:rsid w:val="00295FCA"/>
    <w:rsid w:val="002972F5"/>
    <w:rsid w:val="002A0D97"/>
    <w:rsid w:val="002A12A3"/>
    <w:rsid w:val="002A196E"/>
    <w:rsid w:val="002A44F7"/>
    <w:rsid w:val="002B0C78"/>
    <w:rsid w:val="002B2057"/>
    <w:rsid w:val="002B5040"/>
    <w:rsid w:val="002B6725"/>
    <w:rsid w:val="002B6EB5"/>
    <w:rsid w:val="002B7FBC"/>
    <w:rsid w:val="002C05E3"/>
    <w:rsid w:val="002C411B"/>
    <w:rsid w:val="002C4778"/>
    <w:rsid w:val="002C4D09"/>
    <w:rsid w:val="002C733E"/>
    <w:rsid w:val="002C7EA6"/>
    <w:rsid w:val="002D326A"/>
    <w:rsid w:val="002D3ECA"/>
    <w:rsid w:val="002D5046"/>
    <w:rsid w:val="002D7B81"/>
    <w:rsid w:val="002E239A"/>
    <w:rsid w:val="002E55E6"/>
    <w:rsid w:val="002E56DB"/>
    <w:rsid w:val="002E5981"/>
    <w:rsid w:val="002E66CF"/>
    <w:rsid w:val="002E6FA1"/>
    <w:rsid w:val="002F1AB7"/>
    <w:rsid w:val="002F2B87"/>
    <w:rsid w:val="00300346"/>
    <w:rsid w:val="00302FCC"/>
    <w:rsid w:val="003039C6"/>
    <w:rsid w:val="00303BB2"/>
    <w:rsid w:val="0031665D"/>
    <w:rsid w:val="00323F70"/>
    <w:rsid w:val="00335121"/>
    <w:rsid w:val="00336391"/>
    <w:rsid w:val="003370F2"/>
    <w:rsid w:val="00342D84"/>
    <w:rsid w:val="00344E92"/>
    <w:rsid w:val="003530C2"/>
    <w:rsid w:val="003532CF"/>
    <w:rsid w:val="00355314"/>
    <w:rsid w:val="00356F08"/>
    <w:rsid w:val="00360430"/>
    <w:rsid w:val="00361670"/>
    <w:rsid w:val="00362190"/>
    <w:rsid w:val="003669EA"/>
    <w:rsid w:val="00374E4A"/>
    <w:rsid w:val="00377788"/>
    <w:rsid w:val="00380E6C"/>
    <w:rsid w:val="00381B82"/>
    <w:rsid w:val="00386200"/>
    <w:rsid w:val="00387551"/>
    <w:rsid w:val="00391105"/>
    <w:rsid w:val="0039145C"/>
    <w:rsid w:val="00393EFF"/>
    <w:rsid w:val="003958EC"/>
    <w:rsid w:val="00397FA0"/>
    <w:rsid w:val="003A0ACE"/>
    <w:rsid w:val="003A3B37"/>
    <w:rsid w:val="003A5137"/>
    <w:rsid w:val="003A70F4"/>
    <w:rsid w:val="003A7DD2"/>
    <w:rsid w:val="003B3B0A"/>
    <w:rsid w:val="003B3B1E"/>
    <w:rsid w:val="003B4D9F"/>
    <w:rsid w:val="003B5DB6"/>
    <w:rsid w:val="003B6565"/>
    <w:rsid w:val="003C0355"/>
    <w:rsid w:val="003C2A8B"/>
    <w:rsid w:val="003C393F"/>
    <w:rsid w:val="003C3B93"/>
    <w:rsid w:val="003D00A0"/>
    <w:rsid w:val="003D0513"/>
    <w:rsid w:val="003D492F"/>
    <w:rsid w:val="003D4E69"/>
    <w:rsid w:val="003D693F"/>
    <w:rsid w:val="003D6A8A"/>
    <w:rsid w:val="003D7867"/>
    <w:rsid w:val="003D7D50"/>
    <w:rsid w:val="003E2966"/>
    <w:rsid w:val="003E5569"/>
    <w:rsid w:val="003E5C14"/>
    <w:rsid w:val="003F3B3B"/>
    <w:rsid w:val="00405415"/>
    <w:rsid w:val="00413935"/>
    <w:rsid w:val="00416501"/>
    <w:rsid w:val="0041658D"/>
    <w:rsid w:val="00423195"/>
    <w:rsid w:val="00425836"/>
    <w:rsid w:val="00427A85"/>
    <w:rsid w:val="004303B6"/>
    <w:rsid w:val="004370F1"/>
    <w:rsid w:val="00440EF3"/>
    <w:rsid w:val="00441FF9"/>
    <w:rsid w:val="00445C99"/>
    <w:rsid w:val="00452DE2"/>
    <w:rsid w:val="00452FDC"/>
    <w:rsid w:val="0045353F"/>
    <w:rsid w:val="004542C1"/>
    <w:rsid w:val="00455A5B"/>
    <w:rsid w:val="00457309"/>
    <w:rsid w:val="00462DBA"/>
    <w:rsid w:val="00463906"/>
    <w:rsid w:val="004647F7"/>
    <w:rsid w:val="00464B57"/>
    <w:rsid w:val="00471384"/>
    <w:rsid w:val="00471FEB"/>
    <w:rsid w:val="00472DA6"/>
    <w:rsid w:val="00477264"/>
    <w:rsid w:val="00477DB2"/>
    <w:rsid w:val="00487BA9"/>
    <w:rsid w:val="004919CE"/>
    <w:rsid w:val="0049213B"/>
    <w:rsid w:val="004936C4"/>
    <w:rsid w:val="00496158"/>
    <w:rsid w:val="00497D11"/>
    <w:rsid w:val="004A4477"/>
    <w:rsid w:val="004B433E"/>
    <w:rsid w:val="004C03F7"/>
    <w:rsid w:val="004C5098"/>
    <w:rsid w:val="004C7340"/>
    <w:rsid w:val="004D1105"/>
    <w:rsid w:val="004D7868"/>
    <w:rsid w:val="004D7C8C"/>
    <w:rsid w:val="004E224F"/>
    <w:rsid w:val="004E5FF9"/>
    <w:rsid w:val="004F0397"/>
    <w:rsid w:val="004F1F86"/>
    <w:rsid w:val="004F39DD"/>
    <w:rsid w:val="00500328"/>
    <w:rsid w:val="005025B7"/>
    <w:rsid w:val="00502C74"/>
    <w:rsid w:val="005039C8"/>
    <w:rsid w:val="00506708"/>
    <w:rsid w:val="00513F86"/>
    <w:rsid w:val="005145EF"/>
    <w:rsid w:val="005149D3"/>
    <w:rsid w:val="005236A6"/>
    <w:rsid w:val="00523D14"/>
    <w:rsid w:val="00531B7F"/>
    <w:rsid w:val="00537C38"/>
    <w:rsid w:val="005421DA"/>
    <w:rsid w:val="00542AD0"/>
    <w:rsid w:val="0054309B"/>
    <w:rsid w:val="00544539"/>
    <w:rsid w:val="0055017B"/>
    <w:rsid w:val="00555761"/>
    <w:rsid w:val="005569D0"/>
    <w:rsid w:val="00562D10"/>
    <w:rsid w:val="005715CB"/>
    <w:rsid w:val="00573F64"/>
    <w:rsid w:val="00576ED7"/>
    <w:rsid w:val="00577EB6"/>
    <w:rsid w:val="00582FCA"/>
    <w:rsid w:val="00587031"/>
    <w:rsid w:val="005A0E18"/>
    <w:rsid w:val="005A307D"/>
    <w:rsid w:val="005A4FB6"/>
    <w:rsid w:val="005A50A1"/>
    <w:rsid w:val="005A60BA"/>
    <w:rsid w:val="005B0923"/>
    <w:rsid w:val="005B7FFB"/>
    <w:rsid w:val="005C03F5"/>
    <w:rsid w:val="005C302A"/>
    <w:rsid w:val="005C63C1"/>
    <w:rsid w:val="005D27B2"/>
    <w:rsid w:val="005D50DD"/>
    <w:rsid w:val="005E0116"/>
    <w:rsid w:val="005E1339"/>
    <w:rsid w:val="005E6152"/>
    <w:rsid w:val="005E6808"/>
    <w:rsid w:val="005F10C0"/>
    <w:rsid w:val="005F33EB"/>
    <w:rsid w:val="005F71AA"/>
    <w:rsid w:val="0060194B"/>
    <w:rsid w:val="00604099"/>
    <w:rsid w:val="00605421"/>
    <w:rsid w:val="006072D8"/>
    <w:rsid w:val="006108DC"/>
    <w:rsid w:val="00616675"/>
    <w:rsid w:val="00617E3E"/>
    <w:rsid w:val="00621103"/>
    <w:rsid w:val="00622423"/>
    <w:rsid w:val="00625E96"/>
    <w:rsid w:val="00632B0A"/>
    <w:rsid w:val="00633259"/>
    <w:rsid w:val="006343F5"/>
    <w:rsid w:val="00635D4A"/>
    <w:rsid w:val="006405A6"/>
    <w:rsid w:val="0064513B"/>
    <w:rsid w:val="00650156"/>
    <w:rsid w:val="00652CAD"/>
    <w:rsid w:val="00652D52"/>
    <w:rsid w:val="00653935"/>
    <w:rsid w:val="006564EC"/>
    <w:rsid w:val="0066129C"/>
    <w:rsid w:val="006623BF"/>
    <w:rsid w:val="00665F67"/>
    <w:rsid w:val="00672B59"/>
    <w:rsid w:val="00673BA4"/>
    <w:rsid w:val="00673CDF"/>
    <w:rsid w:val="006806FC"/>
    <w:rsid w:val="00680B3D"/>
    <w:rsid w:val="006814A4"/>
    <w:rsid w:val="006857B8"/>
    <w:rsid w:val="006879A9"/>
    <w:rsid w:val="00693933"/>
    <w:rsid w:val="00694AE1"/>
    <w:rsid w:val="006A3C4C"/>
    <w:rsid w:val="006A5A4E"/>
    <w:rsid w:val="006B0E20"/>
    <w:rsid w:val="006B5A3F"/>
    <w:rsid w:val="006C4623"/>
    <w:rsid w:val="006C5495"/>
    <w:rsid w:val="006C74B0"/>
    <w:rsid w:val="006D0A23"/>
    <w:rsid w:val="006D1AE3"/>
    <w:rsid w:val="006D29FA"/>
    <w:rsid w:val="006E0634"/>
    <w:rsid w:val="006E3E45"/>
    <w:rsid w:val="006E468E"/>
    <w:rsid w:val="006E64F8"/>
    <w:rsid w:val="006E69DE"/>
    <w:rsid w:val="00703E28"/>
    <w:rsid w:val="00707F2A"/>
    <w:rsid w:val="00712E97"/>
    <w:rsid w:val="00715E3D"/>
    <w:rsid w:val="007202F4"/>
    <w:rsid w:val="007234E1"/>
    <w:rsid w:val="00723E5C"/>
    <w:rsid w:val="00723EAD"/>
    <w:rsid w:val="007263EA"/>
    <w:rsid w:val="00726FD1"/>
    <w:rsid w:val="007301D5"/>
    <w:rsid w:val="00732780"/>
    <w:rsid w:val="00735165"/>
    <w:rsid w:val="007416B1"/>
    <w:rsid w:val="00742E56"/>
    <w:rsid w:val="00750A3C"/>
    <w:rsid w:val="0075149B"/>
    <w:rsid w:val="00751901"/>
    <w:rsid w:val="00751916"/>
    <w:rsid w:val="00753E0B"/>
    <w:rsid w:val="00756D03"/>
    <w:rsid w:val="00763D20"/>
    <w:rsid w:val="0076437F"/>
    <w:rsid w:val="007674E5"/>
    <w:rsid w:val="007717D5"/>
    <w:rsid w:val="00772455"/>
    <w:rsid w:val="00773DAD"/>
    <w:rsid w:val="00773F6E"/>
    <w:rsid w:val="00774435"/>
    <w:rsid w:val="007761E7"/>
    <w:rsid w:val="00780013"/>
    <w:rsid w:val="00780843"/>
    <w:rsid w:val="007818C0"/>
    <w:rsid w:val="00787681"/>
    <w:rsid w:val="0079027E"/>
    <w:rsid w:val="007902D5"/>
    <w:rsid w:val="007A1927"/>
    <w:rsid w:val="007A2FF7"/>
    <w:rsid w:val="007B13A9"/>
    <w:rsid w:val="007B59E8"/>
    <w:rsid w:val="007B7D04"/>
    <w:rsid w:val="007C12E5"/>
    <w:rsid w:val="007C3DA6"/>
    <w:rsid w:val="007C3F1C"/>
    <w:rsid w:val="007C4B73"/>
    <w:rsid w:val="007D0D1C"/>
    <w:rsid w:val="007D319D"/>
    <w:rsid w:val="007D31CF"/>
    <w:rsid w:val="007D3BC0"/>
    <w:rsid w:val="007D57AA"/>
    <w:rsid w:val="007D6364"/>
    <w:rsid w:val="007E3ACB"/>
    <w:rsid w:val="007E44FC"/>
    <w:rsid w:val="007E50F3"/>
    <w:rsid w:val="007E6184"/>
    <w:rsid w:val="007F5E05"/>
    <w:rsid w:val="007F62F9"/>
    <w:rsid w:val="007F7B43"/>
    <w:rsid w:val="00806117"/>
    <w:rsid w:val="00806D17"/>
    <w:rsid w:val="00815151"/>
    <w:rsid w:val="00815191"/>
    <w:rsid w:val="0081631A"/>
    <w:rsid w:val="00820EBD"/>
    <w:rsid w:val="00822500"/>
    <w:rsid w:val="0082569F"/>
    <w:rsid w:val="008314F8"/>
    <w:rsid w:val="008329BE"/>
    <w:rsid w:val="00833C44"/>
    <w:rsid w:val="00834FF3"/>
    <w:rsid w:val="00836213"/>
    <w:rsid w:val="008374BC"/>
    <w:rsid w:val="0084527C"/>
    <w:rsid w:val="00853A52"/>
    <w:rsid w:val="00854234"/>
    <w:rsid w:val="0085461F"/>
    <w:rsid w:val="00857192"/>
    <w:rsid w:val="0086206D"/>
    <w:rsid w:val="00864EB2"/>
    <w:rsid w:val="00865DDA"/>
    <w:rsid w:val="0087128F"/>
    <w:rsid w:val="00875E2D"/>
    <w:rsid w:val="008777C7"/>
    <w:rsid w:val="00880C54"/>
    <w:rsid w:val="008812D8"/>
    <w:rsid w:val="00885030"/>
    <w:rsid w:val="00886CC8"/>
    <w:rsid w:val="00887004"/>
    <w:rsid w:val="00890155"/>
    <w:rsid w:val="00891AF4"/>
    <w:rsid w:val="00892D42"/>
    <w:rsid w:val="00892E54"/>
    <w:rsid w:val="008938F9"/>
    <w:rsid w:val="00894366"/>
    <w:rsid w:val="0089530B"/>
    <w:rsid w:val="00895652"/>
    <w:rsid w:val="00896E89"/>
    <w:rsid w:val="00897476"/>
    <w:rsid w:val="008A1464"/>
    <w:rsid w:val="008B6EE5"/>
    <w:rsid w:val="008C1B33"/>
    <w:rsid w:val="008C3E1C"/>
    <w:rsid w:val="008C6281"/>
    <w:rsid w:val="008D2239"/>
    <w:rsid w:val="008D2536"/>
    <w:rsid w:val="008D5616"/>
    <w:rsid w:val="008D64C0"/>
    <w:rsid w:val="008D69C7"/>
    <w:rsid w:val="008E00DB"/>
    <w:rsid w:val="008E2C70"/>
    <w:rsid w:val="008E4DAB"/>
    <w:rsid w:val="008F1EDF"/>
    <w:rsid w:val="008F63DC"/>
    <w:rsid w:val="008F6A0A"/>
    <w:rsid w:val="008F717D"/>
    <w:rsid w:val="009008E4"/>
    <w:rsid w:val="00902B44"/>
    <w:rsid w:val="00903C8E"/>
    <w:rsid w:val="00904E50"/>
    <w:rsid w:val="00906FBC"/>
    <w:rsid w:val="00915F8F"/>
    <w:rsid w:val="00921D8B"/>
    <w:rsid w:val="0092341D"/>
    <w:rsid w:val="00927A67"/>
    <w:rsid w:val="00930850"/>
    <w:rsid w:val="00932357"/>
    <w:rsid w:val="00933A84"/>
    <w:rsid w:val="00941FB7"/>
    <w:rsid w:val="009508C8"/>
    <w:rsid w:val="00955C2F"/>
    <w:rsid w:val="00957241"/>
    <w:rsid w:val="00961EE8"/>
    <w:rsid w:val="009637F7"/>
    <w:rsid w:val="00964753"/>
    <w:rsid w:val="009663D5"/>
    <w:rsid w:val="00970E92"/>
    <w:rsid w:val="009711A3"/>
    <w:rsid w:val="00983B67"/>
    <w:rsid w:val="00984D51"/>
    <w:rsid w:val="00987D4F"/>
    <w:rsid w:val="00991734"/>
    <w:rsid w:val="009961DE"/>
    <w:rsid w:val="00997880"/>
    <w:rsid w:val="009A4339"/>
    <w:rsid w:val="009A79DE"/>
    <w:rsid w:val="009B0338"/>
    <w:rsid w:val="009B449F"/>
    <w:rsid w:val="009B5768"/>
    <w:rsid w:val="009C10ED"/>
    <w:rsid w:val="009D11DF"/>
    <w:rsid w:val="009D3B26"/>
    <w:rsid w:val="009D40A7"/>
    <w:rsid w:val="009D4A80"/>
    <w:rsid w:val="009D6792"/>
    <w:rsid w:val="009D6BFD"/>
    <w:rsid w:val="009E642B"/>
    <w:rsid w:val="009F008D"/>
    <w:rsid w:val="009F0CBE"/>
    <w:rsid w:val="009F5C1D"/>
    <w:rsid w:val="009F5FDB"/>
    <w:rsid w:val="009F6FE3"/>
    <w:rsid w:val="00A03D30"/>
    <w:rsid w:val="00A06EA7"/>
    <w:rsid w:val="00A0765C"/>
    <w:rsid w:val="00A24474"/>
    <w:rsid w:val="00A26F0B"/>
    <w:rsid w:val="00A36586"/>
    <w:rsid w:val="00A471E9"/>
    <w:rsid w:val="00A47EAD"/>
    <w:rsid w:val="00A532D1"/>
    <w:rsid w:val="00A57A03"/>
    <w:rsid w:val="00A60F32"/>
    <w:rsid w:val="00A637BD"/>
    <w:rsid w:val="00A64391"/>
    <w:rsid w:val="00A66E87"/>
    <w:rsid w:val="00A70507"/>
    <w:rsid w:val="00A80B48"/>
    <w:rsid w:val="00A82482"/>
    <w:rsid w:val="00A870EA"/>
    <w:rsid w:val="00A878A9"/>
    <w:rsid w:val="00AA0A51"/>
    <w:rsid w:val="00AA25DA"/>
    <w:rsid w:val="00AB1778"/>
    <w:rsid w:val="00AB562C"/>
    <w:rsid w:val="00AB56BD"/>
    <w:rsid w:val="00AB59BD"/>
    <w:rsid w:val="00AC00C4"/>
    <w:rsid w:val="00AC0CA2"/>
    <w:rsid w:val="00AC1ED5"/>
    <w:rsid w:val="00AC2A69"/>
    <w:rsid w:val="00AC75FB"/>
    <w:rsid w:val="00AC7782"/>
    <w:rsid w:val="00AD16E2"/>
    <w:rsid w:val="00AD48F2"/>
    <w:rsid w:val="00AD51B5"/>
    <w:rsid w:val="00AE1965"/>
    <w:rsid w:val="00AE537C"/>
    <w:rsid w:val="00AF31C4"/>
    <w:rsid w:val="00AF50ED"/>
    <w:rsid w:val="00B005B4"/>
    <w:rsid w:val="00B038DA"/>
    <w:rsid w:val="00B05648"/>
    <w:rsid w:val="00B0656A"/>
    <w:rsid w:val="00B14510"/>
    <w:rsid w:val="00B14FAD"/>
    <w:rsid w:val="00B178D2"/>
    <w:rsid w:val="00B20ECB"/>
    <w:rsid w:val="00B23F7C"/>
    <w:rsid w:val="00B26827"/>
    <w:rsid w:val="00B31584"/>
    <w:rsid w:val="00B33C7D"/>
    <w:rsid w:val="00B42A87"/>
    <w:rsid w:val="00B42A9D"/>
    <w:rsid w:val="00B45E06"/>
    <w:rsid w:val="00B47FA3"/>
    <w:rsid w:val="00B51D7E"/>
    <w:rsid w:val="00B621F5"/>
    <w:rsid w:val="00B629A1"/>
    <w:rsid w:val="00B65044"/>
    <w:rsid w:val="00B67182"/>
    <w:rsid w:val="00B76401"/>
    <w:rsid w:val="00B779B5"/>
    <w:rsid w:val="00B871FE"/>
    <w:rsid w:val="00B87808"/>
    <w:rsid w:val="00B87990"/>
    <w:rsid w:val="00B91BD6"/>
    <w:rsid w:val="00B93368"/>
    <w:rsid w:val="00B97464"/>
    <w:rsid w:val="00BA2E51"/>
    <w:rsid w:val="00BA4B6C"/>
    <w:rsid w:val="00BA4F74"/>
    <w:rsid w:val="00BA7D05"/>
    <w:rsid w:val="00BB0500"/>
    <w:rsid w:val="00BB298B"/>
    <w:rsid w:val="00BB32BC"/>
    <w:rsid w:val="00BB35E3"/>
    <w:rsid w:val="00BB4DE9"/>
    <w:rsid w:val="00BB5678"/>
    <w:rsid w:val="00BC2720"/>
    <w:rsid w:val="00BC2DDB"/>
    <w:rsid w:val="00BC412E"/>
    <w:rsid w:val="00BD06FF"/>
    <w:rsid w:val="00BD39F4"/>
    <w:rsid w:val="00BD7397"/>
    <w:rsid w:val="00BE0524"/>
    <w:rsid w:val="00BF10E7"/>
    <w:rsid w:val="00BF3092"/>
    <w:rsid w:val="00BF3FDD"/>
    <w:rsid w:val="00C004FF"/>
    <w:rsid w:val="00C0146F"/>
    <w:rsid w:val="00C05357"/>
    <w:rsid w:val="00C13FB9"/>
    <w:rsid w:val="00C1458F"/>
    <w:rsid w:val="00C326CB"/>
    <w:rsid w:val="00C402D8"/>
    <w:rsid w:val="00C40567"/>
    <w:rsid w:val="00C40859"/>
    <w:rsid w:val="00C50A37"/>
    <w:rsid w:val="00C60545"/>
    <w:rsid w:val="00C61EF9"/>
    <w:rsid w:val="00C63664"/>
    <w:rsid w:val="00C6394D"/>
    <w:rsid w:val="00C704E0"/>
    <w:rsid w:val="00C7136B"/>
    <w:rsid w:val="00C7577A"/>
    <w:rsid w:val="00C85D6F"/>
    <w:rsid w:val="00C9122D"/>
    <w:rsid w:val="00C91CAD"/>
    <w:rsid w:val="00C95511"/>
    <w:rsid w:val="00C96E44"/>
    <w:rsid w:val="00CA0CAE"/>
    <w:rsid w:val="00CA13DF"/>
    <w:rsid w:val="00CA3724"/>
    <w:rsid w:val="00CA7094"/>
    <w:rsid w:val="00CB52F9"/>
    <w:rsid w:val="00CB606A"/>
    <w:rsid w:val="00CB66D3"/>
    <w:rsid w:val="00CC7DEF"/>
    <w:rsid w:val="00CD7985"/>
    <w:rsid w:val="00CE326E"/>
    <w:rsid w:val="00CE5C7C"/>
    <w:rsid w:val="00CE5DD6"/>
    <w:rsid w:val="00CF091D"/>
    <w:rsid w:val="00CF3153"/>
    <w:rsid w:val="00CF407C"/>
    <w:rsid w:val="00CF4165"/>
    <w:rsid w:val="00CF474C"/>
    <w:rsid w:val="00CF7237"/>
    <w:rsid w:val="00CF779D"/>
    <w:rsid w:val="00D0221E"/>
    <w:rsid w:val="00D06964"/>
    <w:rsid w:val="00D10016"/>
    <w:rsid w:val="00D10DE5"/>
    <w:rsid w:val="00D13BFC"/>
    <w:rsid w:val="00D14C84"/>
    <w:rsid w:val="00D1772E"/>
    <w:rsid w:val="00D2267E"/>
    <w:rsid w:val="00D24F4A"/>
    <w:rsid w:val="00D3463A"/>
    <w:rsid w:val="00D4545F"/>
    <w:rsid w:val="00D544B9"/>
    <w:rsid w:val="00D66451"/>
    <w:rsid w:val="00D72220"/>
    <w:rsid w:val="00D7564E"/>
    <w:rsid w:val="00D768FD"/>
    <w:rsid w:val="00D81FDA"/>
    <w:rsid w:val="00D824A1"/>
    <w:rsid w:val="00D8657C"/>
    <w:rsid w:val="00D86900"/>
    <w:rsid w:val="00D903DE"/>
    <w:rsid w:val="00DA79D8"/>
    <w:rsid w:val="00DB0661"/>
    <w:rsid w:val="00DB1A80"/>
    <w:rsid w:val="00DB1E42"/>
    <w:rsid w:val="00DB2899"/>
    <w:rsid w:val="00DB51F6"/>
    <w:rsid w:val="00DB747F"/>
    <w:rsid w:val="00DC0CAC"/>
    <w:rsid w:val="00DC345C"/>
    <w:rsid w:val="00DC464C"/>
    <w:rsid w:val="00DD01F7"/>
    <w:rsid w:val="00DD2E7B"/>
    <w:rsid w:val="00DD4F63"/>
    <w:rsid w:val="00DD57B2"/>
    <w:rsid w:val="00DD62E2"/>
    <w:rsid w:val="00DD66F4"/>
    <w:rsid w:val="00DF0E73"/>
    <w:rsid w:val="00DF1C8E"/>
    <w:rsid w:val="00DF344C"/>
    <w:rsid w:val="00E01B83"/>
    <w:rsid w:val="00E02CDB"/>
    <w:rsid w:val="00E057BB"/>
    <w:rsid w:val="00E06792"/>
    <w:rsid w:val="00E11961"/>
    <w:rsid w:val="00E1237E"/>
    <w:rsid w:val="00E1394D"/>
    <w:rsid w:val="00E17CDE"/>
    <w:rsid w:val="00E208DA"/>
    <w:rsid w:val="00E20B47"/>
    <w:rsid w:val="00E20BA3"/>
    <w:rsid w:val="00E20C85"/>
    <w:rsid w:val="00E24FF5"/>
    <w:rsid w:val="00E25C6F"/>
    <w:rsid w:val="00E338E1"/>
    <w:rsid w:val="00E34653"/>
    <w:rsid w:val="00E42FF1"/>
    <w:rsid w:val="00E446F2"/>
    <w:rsid w:val="00E45506"/>
    <w:rsid w:val="00E47281"/>
    <w:rsid w:val="00E50388"/>
    <w:rsid w:val="00E5118E"/>
    <w:rsid w:val="00E513D2"/>
    <w:rsid w:val="00E53F19"/>
    <w:rsid w:val="00E54820"/>
    <w:rsid w:val="00E55729"/>
    <w:rsid w:val="00E55827"/>
    <w:rsid w:val="00E57920"/>
    <w:rsid w:val="00E633FF"/>
    <w:rsid w:val="00E71D59"/>
    <w:rsid w:val="00E8255C"/>
    <w:rsid w:val="00E84D06"/>
    <w:rsid w:val="00E862B4"/>
    <w:rsid w:val="00E86E96"/>
    <w:rsid w:val="00E86FB7"/>
    <w:rsid w:val="00E87FA0"/>
    <w:rsid w:val="00E924E5"/>
    <w:rsid w:val="00E946CD"/>
    <w:rsid w:val="00E9506F"/>
    <w:rsid w:val="00EA3224"/>
    <w:rsid w:val="00EB3B77"/>
    <w:rsid w:val="00EB6527"/>
    <w:rsid w:val="00EC02A4"/>
    <w:rsid w:val="00EC0BB9"/>
    <w:rsid w:val="00EC0D79"/>
    <w:rsid w:val="00EC17E3"/>
    <w:rsid w:val="00EC1C40"/>
    <w:rsid w:val="00EC2865"/>
    <w:rsid w:val="00EC2F6F"/>
    <w:rsid w:val="00EC386B"/>
    <w:rsid w:val="00EC3D46"/>
    <w:rsid w:val="00ED0B05"/>
    <w:rsid w:val="00ED3008"/>
    <w:rsid w:val="00ED3ECE"/>
    <w:rsid w:val="00ED79A1"/>
    <w:rsid w:val="00EE04B6"/>
    <w:rsid w:val="00EE2DBC"/>
    <w:rsid w:val="00EE3AC6"/>
    <w:rsid w:val="00EE6A27"/>
    <w:rsid w:val="00EF1C00"/>
    <w:rsid w:val="00EF2119"/>
    <w:rsid w:val="00EF71FC"/>
    <w:rsid w:val="00F04788"/>
    <w:rsid w:val="00F1062E"/>
    <w:rsid w:val="00F15093"/>
    <w:rsid w:val="00F15104"/>
    <w:rsid w:val="00F20DEE"/>
    <w:rsid w:val="00F2367E"/>
    <w:rsid w:val="00F2458C"/>
    <w:rsid w:val="00F26345"/>
    <w:rsid w:val="00F301C4"/>
    <w:rsid w:val="00F31F84"/>
    <w:rsid w:val="00F339FC"/>
    <w:rsid w:val="00F3438B"/>
    <w:rsid w:val="00F3793E"/>
    <w:rsid w:val="00F4043F"/>
    <w:rsid w:val="00F41E14"/>
    <w:rsid w:val="00F444E7"/>
    <w:rsid w:val="00F53822"/>
    <w:rsid w:val="00F6029A"/>
    <w:rsid w:val="00F62768"/>
    <w:rsid w:val="00F62909"/>
    <w:rsid w:val="00F66923"/>
    <w:rsid w:val="00F6702B"/>
    <w:rsid w:val="00F67F06"/>
    <w:rsid w:val="00F77660"/>
    <w:rsid w:val="00F8138F"/>
    <w:rsid w:val="00F85597"/>
    <w:rsid w:val="00F85D9E"/>
    <w:rsid w:val="00F87720"/>
    <w:rsid w:val="00F926CC"/>
    <w:rsid w:val="00F94FF6"/>
    <w:rsid w:val="00F9780D"/>
    <w:rsid w:val="00FA30C8"/>
    <w:rsid w:val="00FA4CEB"/>
    <w:rsid w:val="00FA5EEF"/>
    <w:rsid w:val="00FA67DD"/>
    <w:rsid w:val="00FA67EB"/>
    <w:rsid w:val="00FB0CF8"/>
    <w:rsid w:val="00FB5261"/>
    <w:rsid w:val="00FB7553"/>
    <w:rsid w:val="00FC05DA"/>
    <w:rsid w:val="00FC6603"/>
    <w:rsid w:val="00FC687B"/>
    <w:rsid w:val="00FD10E7"/>
    <w:rsid w:val="00FD55A5"/>
    <w:rsid w:val="00FD6902"/>
    <w:rsid w:val="00FD71FA"/>
    <w:rsid w:val="00FD77AF"/>
    <w:rsid w:val="00FD7DB8"/>
    <w:rsid w:val="00FE0580"/>
    <w:rsid w:val="00FE64C0"/>
    <w:rsid w:val="00FF5047"/>
    <w:rsid w:val="00FF6052"/>
    <w:rsid w:val="00FF689C"/>
    <w:rsid w:val="00FF6F6E"/>
    <w:rsid w:val="00FF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A22014"/>
  <w15:chartTrackingRefBased/>
  <w15:docId w15:val="{ADDAC9A8-7F2F-4B78-A95D-312BBA33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8F2"/>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9D6BFD"/>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BF10E7"/>
    <w:pPr>
      <w:spacing w:after="150" w:line="240" w:lineRule="auto"/>
      <w:outlineLvl w:val="1"/>
    </w:pPr>
    <w:rPr>
      <w:rFonts w:ascii="Verdana" w:eastAsia="Calibri" w:hAnsi="Verdana"/>
      <w:b/>
      <w:bCs/>
      <w:color w:val="990033"/>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rsid w:val="00BF10E7"/>
    <w:rPr>
      <w:rFonts w:ascii="Verdana" w:hAnsi="Verdana" w:cs="Times New Roman"/>
      <w:b/>
      <w:bCs/>
      <w:color w:val="990033"/>
      <w:sz w:val="27"/>
      <w:szCs w:val="27"/>
    </w:rPr>
  </w:style>
  <w:style w:type="paragraph" w:styleId="NormalWeb">
    <w:name w:val="Normal (Web)"/>
    <w:basedOn w:val="Normal"/>
    <w:uiPriority w:val="99"/>
    <w:semiHidden/>
    <w:rsid w:val="00BF10E7"/>
    <w:pPr>
      <w:spacing w:before="100" w:beforeAutospacing="1" w:after="150" w:line="240" w:lineRule="auto"/>
    </w:pPr>
    <w:rPr>
      <w:rFonts w:ascii="Times New Roman" w:eastAsia="Calibri" w:hAnsi="Times New Roman"/>
      <w:sz w:val="24"/>
      <w:szCs w:val="24"/>
    </w:rPr>
  </w:style>
  <w:style w:type="character" w:styleId="Hyperlink">
    <w:name w:val="Hyperlink"/>
    <w:rsid w:val="00111D44"/>
    <w:rPr>
      <w:rFonts w:cs="Times New Roman"/>
      <w:color w:val="0000FF"/>
      <w:u w:val="single"/>
    </w:rPr>
  </w:style>
  <w:style w:type="paragraph" w:styleId="BodyText">
    <w:name w:val="Body Text"/>
    <w:basedOn w:val="Normal"/>
    <w:link w:val="BodyTextChar"/>
    <w:rsid w:val="006C5495"/>
    <w:pPr>
      <w:spacing w:after="0" w:line="240" w:lineRule="auto"/>
    </w:pPr>
    <w:rPr>
      <w:rFonts w:ascii="Times New Roman" w:eastAsia="Calibri" w:hAnsi="Times New Roman"/>
      <w:color w:val="000000"/>
      <w:sz w:val="20"/>
      <w:szCs w:val="20"/>
      <w:lang w:val="en-GB"/>
    </w:rPr>
  </w:style>
  <w:style w:type="character" w:customStyle="1" w:styleId="BodyTextChar">
    <w:name w:val="Body Text Char"/>
    <w:link w:val="BodyText"/>
    <w:rsid w:val="006C5495"/>
    <w:rPr>
      <w:rFonts w:ascii="Times New Roman" w:hAnsi="Times New Roman" w:cs="Times New Roman"/>
      <w:color w:val="000000"/>
      <w:sz w:val="20"/>
      <w:szCs w:val="20"/>
      <w:lang w:val="en-GB" w:eastAsia="x-none"/>
    </w:rPr>
  </w:style>
  <w:style w:type="paragraph" w:styleId="BalloonText">
    <w:name w:val="Balloon Text"/>
    <w:basedOn w:val="Normal"/>
    <w:link w:val="BalloonTextChar"/>
    <w:semiHidden/>
    <w:rsid w:val="006C5495"/>
    <w:pPr>
      <w:spacing w:after="0" w:line="240" w:lineRule="auto"/>
    </w:pPr>
    <w:rPr>
      <w:rFonts w:ascii="Tahoma" w:hAnsi="Tahoma" w:cs="Tahoma"/>
      <w:sz w:val="16"/>
      <w:szCs w:val="16"/>
    </w:rPr>
  </w:style>
  <w:style w:type="character" w:customStyle="1" w:styleId="BalloonTextChar">
    <w:name w:val="Balloon Text Char"/>
    <w:link w:val="BalloonText"/>
    <w:semiHidden/>
    <w:rsid w:val="006C5495"/>
    <w:rPr>
      <w:rFonts w:ascii="Tahoma" w:hAnsi="Tahoma" w:cs="Tahoma"/>
      <w:sz w:val="16"/>
      <w:szCs w:val="16"/>
    </w:rPr>
  </w:style>
  <w:style w:type="table" w:styleId="TableGrid">
    <w:name w:val="Table Grid"/>
    <w:basedOn w:val="TableNormal"/>
    <w:rsid w:val="00F9780D"/>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02CDB"/>
    <w:pPr>
      <w:spacing w:after="0" w:line="240" w:lineRule="auto"/>
      <w:ind w:left="720"/>
    </w:pPr>
    <w:rPr>
      <w:rFonts w:ascii="Times New Roman" w:eastAsia="Calibri" w:hAnsi="Times New Roman"/>
      <w:sz w:val="24"/>
      <w:szCs w:val="20"/>
      <w:lang w:val="en-GB"/>
    </w:rPr>
  </w:style>
  <w:style w:type="paragraph" w:styleId="Header">
    <w:name w:val="header"/>
    <w:basedOn w:val="Normal"/>
    <w:link w:val="HeaderChar"/>
    <w:rsid w:val="0005325E"/>
    <w:pPr>
      <w:tabs>
        <w:tab w:val="center" w:pos="4680"/>
        <w:tab w:val="right" w:pos="9360"/>
      </w:tabs>
      <w:spacing w:after="0" w:line="240" w:lineRule="auto"/>
    </w:pPr>
  </w:style>
  <w:style w:type="character" w:customStyle="1" w:styleId="HeaderChar">
    <w:name w:val="Header Char"/>
    <w:link w:val="Header"/>
    <w:rsid w:val="0005325E"/>
    <w:rPr>
      <w:rFonts w:cs="Times New Roman"/>
    </w:rPr>
  </w:style>
  <w:style w:type="paragraph" w:styleId="Footer">
    <w:name w:val="footer"/>
    <w:basedOn w:val="Normal"/>
    <w:link w:val="FooterChar"/>
    <w:semiHidden/>
    <w:rsid w:val="0005325E"/>
    <w:pPr>
      <w:tabs>
        <w:tab w:val="center" w:pos="4680"/>
        <w:tab w:val="right" w:pos="9360"/>
      </w:tabs>
      <w:spacing w:after="0" w:line="240" w:lineRule="auto"/>
    </w:pPr>
  </w:style>
  <w:style w:type="character" w:customStyle="1" w:styleId="FooterChar">
    <w:name w:val="Footer Char"/>
    <w:link w:val="Footer"/>
    <w:semiHidden/>
    <w:rsid w:val="0005325E"/>
    <w:rPr>
      <w:rFonts w:cs="Times New Roman"/>
    </w:rPr>
  </w:style>
  <w:style w:type="character" w:customStyle="1" w:styleId="text1913font3">
    <w:name w:val="text1913font3"/>
    <w:rsid w:val="00E25C6F"/>
    <w:rPr>
      <w:rFonts w:cs="Times New Roman"/>
    </w:rPr>
  </w:style>
  <w:style w:type="character" w:customStyle="1" w:styleId="WP9Hyperlink">
    <w:name w:val="WP9_Hyperlink"/>
    <w:rsid w:val="00DD01F7"/>
    <w:rPr>
      <w:color w:val="0000FF"/>
      <w:u w:val="single"/>
    </w:rPr>
  </w:style>
  <w:style w:type="paragraph" w:customStyle="1" w:styleId="Default">
    <w:name w:val="Default"/>
    <w:rsid w:val="00D24F4A"/>
    <w:pPr>
      <w:autoSpaceDE w:val="0"/>
      <w:autoSpaceDN w:val="0"/>
      <w:adjustRightInd w:val="0"/>
    </w:pPr>
    <w:rPr>
      <w:rFonts w:ascii="Century Gothic" w:hAnsi="Century Gothic" w:cs="Century Gothic"/>
      <w:color w:val="000000"/>
      <w:sz w:val="24"/>
      <w:szCs w:val="24"/>
    </w:rPr>
  </w:style>
  <w:style w:type="character" w:customStyle="1" w:styleId="Heading1Char">
    <w:name w:val="Heading 1 Char"/>
    <w:link w:val="Heading1"/>
    <w:uiPriority w:val="9"/>
    <w:rsid w:val="009D6BFD"/>
    <w:rPr>
      <w:rFonts w:ascii="Cambria" w:eastAsia="Times New Roman" w:hAnsi="Cambria" w:cs="Times New Roman"/>
      <w:b/>
      <w:bCs/>
      <w:kern w:val="32"/>
      <w:sz w:val="32"/>
      <w:szCs w:val="32"/>
      <w:lang w:val="en-US" w:eastAsia="en-US"/>
    </w:rPr>
  </w:style>
  <w:style w:type="character" w:styleId="FollowedHyperlink">
    <w:name w:val="FollowedHyperlink"/>
    <w:uiPriority w:val="99"/>
    <w:semiHidden/>
    <w:unhideWhenUsed/>
    <w:rsid w:val="00381B82"/>
    <w:rPr>
      <w:color w:val="954F72"/>
      <w:u w:val="single"/>
    </w:rPr>
  </w:style>
  <w:style w:type="character" w:styleId="UnresolvedMention">
    <w:name w:val="Unresolved Mention"/>
    <w:uiPriority w:val="99"/>
    <w:semiHidden/>
    <w:unhideWhenUsed/>
    <w:rsid w:val="001A1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
      <w:marLeft w:val="240"/>
      <w:marRight w:val="240"/>
      <w:marTop w:val="330"/>
      <w:marBottom w:val="0"/>
      <w:divBdr>
        <w:top w:val="none" w:sz="0" w:space="0" w:color="auto"/>
        <w:left w:val="none" w:sz="0" w:space="0" w:color="auto"/>
        <w:bottom w:val="none" w:sz="0" w:space="0" w:color="auto"/>
        <w:right w:val="none" w:sz="0" w:space="0" w:color="auto"/>
      </w:divBdr>
      <w:divsChild>
        <w:div w:id="2">
          <w:marLeft w:val="0"/>
          <w:marRight w:val="0"/>
          <w:marTop w:val="15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15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24332892">
      <w:bodyDiv w:val="1"/>
      <w:marLeft w:val="0"/>
      <w:marRight w:val="0"/>
      <w:marTop w:val="0"/>
      <w:marBottom w:val="0"/>
      <w:divBdr>
        <w:top w:val="none" w:sz="0" w:space="0" w:color="auto"/>
        <w:left w:val="none" w:sz="0" w:space="0" w:color="auto"/>
        <w:bottom w:val="none" w:sz="0" w:space="0" w:color="auto"/>
        <w:right w:val="none" w:sz="0" w:space="0" w:color="auto"/>
      </w:divBdr>
    </w:div>
    <w:div w:id="362288391">
      <w:bodyDiv w:val="1"/>
      <w:marLeft w:val="0"/>
      <w:marRight w:val="0"/>
      <w:marTop w:val="0"/>
      <w:marBottom w:val="0"/>
      <w:divBdr>
        <w:top w:val="none" w:sz="0" w:space="0" w:color="auto"/>
        <w:left w:val="none" w:sz="0" w:space="0" w:color="auto"/>
        <w:bottom w:val="none" w:sz="0" w:space="0" w:color="auto"/>
        <w:right w:val="none" w:sz="0" w:space="0" w:color="auto"/>
      </w:divBdr>
      <w:divsChild>
        <w:div w:id="1272661399">
          <w:marLeft w:val="1008"/>
          <w:marRight w:val="0"/>
          <w:marTop w:val="110"/>
          <w:marBottom w:val="0"/>
          <w:divBdr>
            <w:top w:val="none" w:sz="0" w:space="0" w:color="auto"/>
            <w:left w:val="none" w:sz="0" w:space="0" w:color="auto"/>
            <w:bottom w:val="none" w:sz="0" w:space="0" w:color="auto"/>
            <w:right w:val="none" w:sz="0" w:space="0" w:color="auto"/>
          </w:divBdr>
        </w:div>
        <w:div w:id="1332562725">
          <w:marLeft w:val="1008"/>
          <w:marRight w:val="0"/>
          <w:marTop w:val="110"/>
          <w:marBottom w:val="0"/>
          <w:divBdr>
            <w:top w:val="none" w:sz="0" w:space="0" w:color="auto"/>
            <w:left w:val="none" w:sz="0" w:space="0" w:color="auto"/>
            <w:bottom w:val="none" w:sz="0" w:space="0" w:color="auto"/>
            <w:right w:val="none" w:sz="0" w:space="0" w:color="auto"/>
          </w:divBdr>
        </w:div>
        <w:div w:id="1586185715">
          <w:marLeft w:val="1008"/>
          <w:marRight w:val="0"/>
          <w:marTop w:val="110"/>
          <w:marBottom w:val="0"/>
          <w:divBdr>
            <w:top w:val="none" w:sz="0" w:space="0" w:color="auto"/>
            <w:left w:val="none" w:sz="0" w:space="0" w:color="auto"/>
            <w:bottom w:val="none" w:sz="0" w:space="0" w:color="auto"/>
            <w:right w:val="none" w:sz="0" w:space="0" w:color="auto"/>
          </w:divBdr>
        </w:div>
        <w:div w:id="1962877996">
          <w:marLeft w:val="1008"/>
          <w:marRight w:val="0"/>
          <w:marTop w:val="110"/>
          <w:marBottom w:val="0"/>
          <w:divBdr>
            <w:top w:val="none" w:sz="0" w:space="0" w:color="auto"/>
            <w:left w:val="none" w:sz="0" w:space="0" w:color="auto"/>
            <w:bottom w:val="none" w:sz="0" w:space="0" w:color="auto"/>
            <w:right w:val="none" w:sz="0" w:space="0" w:color="auto"/>
          </w:divBdr>
        </w:div>
      </w:divsChild>
    </w:div>
    <w:div w:id="408623242">
      <w:bodyDiv w:val="1"/>
      <w:marLeft w:val="0"/>
      <w:marRight w:val="0"/>
      <w:marTop w:val="0"/>
      <w:marBottom w:val="0"/>
      <w:divBdr>
        <w:top w:val="none" w:sz="0" w:space="0" w:color="auto"/>
        <w:left w:val="none" w:sz="0" w:space="0" w:color="auto"/>
        <w:bottom w:val="none" w:sz="0" w:space="0" w:color="auto"/>
        <w:right w:val="none" w:sz="0" w:space="0" w:color="auto"/>
      </w:divBdr>
    </w:div>
    <w:div w:id="432360917">
      <w:bodyDiv w:val="1"/>
      <w:marLeft w:val="0"/>
      <w:marRight w:val="0"/>
      <w:marTop w:val="0"/>
      <w:marBottom w:val="0"/>
      <w:divBdr>
        <w:top w:val="none" w:sz="0" w:space="0" w:color="auto"/>
        <w:left w:val="none" w:sz="0" w:space="0" w:color="auto"/>
        <w:bottom w:val="none" w:sz="0" w:space="0" w:color="auto"/>
        <w:right w:val="none" w:sz="0" w:space="0" w:color="auto"/>
      </w:divBdr>
      <w:divsChild>
        <w:div w:id="131217453">
          <w:marLeft w:val="1008"/>
          <w:marRight w:val="0"/>
          <w:marTop w:val="110"/>
          <w:marBottom w:val="0"/>
          <w:divBdr>
            <w:top w:val="none" w:sz="0" w:space="0" w:color="auto"/>
            <w:left w:val="none" w:sz="0" w:space="0" w:color="auto"/>
            <w:bottom w:val="none" w:sz="0" w:space="0" w:color="auto"/>
            <w:right w:val="none" w:sz="0" w:space="0" w:color="auto"/>
          </w:divBdr>
        </w:div>
        <w:div w:id="258414581">
          <w:marLeft w:val="1008"/>
          <w:marRight w:val="0"/>
          <w:marTop w:val="110"/>
          <w:marBottom w:val="0"/>
          <w:divBdr>
            <w:top w:val="none" w:sz="0" w:space="0" w:color="auto"/>
            <w:left w:val="none" w:sz="0" w:space="0" w:color="auto"/>
            <w:bottom w:val="none" w:sz="0" w:space="0" w:color="auto"/>
            <w:right w:val="none" w:sz="0" w:space="0" w:color="auto"/>
          </w:divBdr>
        </w:div>
        <w:div w:id="943808142">
          <w:marLeft w:val="1008"/>
          <w:marRight w:val="0"/>
          <w:marTop w:val="110"/>
          <w:marBottom w:val="0"/>
          <w:divBdr>
            <w:top w:val="none" w:sz="0" w:space="0" w:color="auto"/>
            <w:left w:val="none" w:sz="0" w:space="0" w:color="auto"/>
            <w:bottom w:val="none" w:sz="0" w:space="0" w:color="auto"/>
            <w:right w:val="none" w:sz="0" w:space="0" w:color="auto"/>
          </w:divBdr>
        </w:div>
        <w:div w:id="1867593488">
          <w:marLeft w:val="504"/>
          <w:marRight w:val="0"/>
          <w:marTop w:val="140"/>
          <w:marBottom w:val="0"/>
          <w:divBdr>
            <w:top w:val="none" w:sz="0" w:space="0" w:color="auto"/>
            <w:left w:val="none" w:sz="0" w:space="0" w:color="auto"/>
            <w:bottom w:val="none" w:sz="0" w:space="0" w:color="auto"/>
            <w:right w:val="none" w:sz="0" w:space="0" w:color="auto"/>
          </w:divBdr>
        </w:div>
      </w:divsChild>
    </w:div>
    <w:div w:id="862131402">
      <w:bodyDiv w:val="1"/>
      <w:marLeft w:val="0"/>
      <w:marRight w:val="0"/>
      <w:marTop w:val="0"/>
      <w:marBottom w:val="0"/>
      <w:divBdr>
        <w:top w:val="none" w:sz="0" w:space="0" w:color="auto"/>
        <w:left w:val="none" w:sz="0" w:space="0" w:color="auto"/>
        <w:bottom w:val="none" w:sz="0" w:space="0" w:color="auto"/>
        <w:right w:val="none" w:sz="0" w:space="0" w:color="auto"/>
      </w:divBdr>
      <w:divsChild>
        <w:div w:id="254556281">
          <w:marLeft w:val="0"/>
          <w:marRight w:val="0"/>
          <w:marTop w:val="0"/>
          <w:marBottom w:val="0"/>
          <w:divBdr>
            <w:top w:val="none" w:sz="0" w:space="0" w:color="auto"/>
            <w:left w:val="none" w:sz="0" w:space="0" w:color="auto"/>
            <w:bottom w:val="none" w:sz="0" w:space="0" w:color="auto"/>
            <w:right w:val="none" w:sz="0" w:space="0" w:color="auto"/>
          </w:divBdr>
        </w:div>
        <w:div w:id="611665097">
          <w:marLeft w:val="0"/>
          <w:marRight w:val="0"/>
          <w:marTop w:val="0"/>
          <w:marBottom w:val="0"/>
          <w:divBdr>
            <w:top w:val="none" w:sz="0" w:space="0" w:color="auto"/>
            <w:left w:val="none" w:sz="0" w:space="0" w:color="auto"/>
            <w:bottom w:val="none" w:sz="0" w:space="0" w:color="auto"/>
            <w:right w:val="none" w:sz="0" w:space="0" w:color="auto"/>
          </w:divBdr>
        </w:div>
        <w:div w:id="1818379443">
          <w:marLeft w:val="0"/>
          <w:marRight w:val="0"/>
          <w:marTop w:val="0"/>
          <w:marBottom w:val="0"/>
          <w:divBdr>
            <w:top w:val="none" w:sz="0" w:space="0" w:color="auto"/>
            <w:left w:val="none" w:sz="0" w:space="0" w:color="auto"/>
            <w:bottom w:val="none" w:sz="0" w:space="0" w:color="auto"/>
            <w:right w:val="none" w:sz="0" w:space="0" w:color="auto"/>
          </w:divBdr>
        </w:div>
      </w:divsChild>
    </w:div>
    <w:div w:id="994185829">
      <w:bodyDiv w:val="1"/>
      <w:marLeft w:val="0"/>
      <w:marRight w:val="0"/>
      <w:marTop w:val="0"/>
      <w:marBottom w:val="0"/>
      <w:divBdr>
        <w:top w:val="none" w:sz="0" w:space="0" w:color="auto"/>
        <w:left w:val="none" w:sz="0" w:space="0" w:color="auto"/>
        <w:bottom w:val="none" w:sz="0" w:space="0" w:color="auto"/>
        <w:right w:val="none" w:sz="0" w:space="0" w:color="auto"/>
      </w:divBdr>
    </w:div>
    <w:div w:id="1146582585">
      <w:bodyDiv w:val="1"/>
      <w:marLeft w:val="0"/>
      <w:marRight w:val="0"/>
      <w:marTop w:val="0"/>
      <w:marBottom w:val="0"/>
      <w:divBdr>
        <w:top w:val="none" w:sz="0" w:space="0" w:color="auto"/>
        <w:left w:val="none" w:sz="0" w:space="0" w:color="auto"/>
        <w:bottom w:val="none" w:sz="0" w:space="0" w:color="auto"/>
        <w:right w:val="none" w:sz="0" w:space="0" w:color="auto"/>
      </w:divBdr>
    </w:div>
    <w:div w:id="1272974308">
      <w:bodyDiv w:val="1"/>
      <w:marLeft w:val="0"/>
      <w:marRight w:val="0"/>
      <w:marTop w:val="0"/>
      <w:marBottom w:val="0"/>
      <w:divBdr>
        <w:top w:val="none" w:sz="0" w:space="0" w:color="auto"/>
        <w:left w:val="none" w:sz="0" w:space="0" w:color="auto"/>
        <w:bottom w:val="none" w:sz="0" w:space="0" w:color="auto"/>
        <w:right w:val="none" w:sz="0" w:space="0" w:color="auto"/>
      </w:divBdr>
    </w:div>
    <w:div w:id="1479148390">
      <w:bodyDiv w:val="1"/>
      <w:marLeft w:val="0"/>
      <w:marRight w:val="0"/>
      <w:marTop w:val="0"/>
      <w:marBottom w:val="0"/>
      <w:divBdr>
        <w:top w:val="none" w:sz="0" w:space="0" w:color="auto"/>
        <w:left w:val="none" w:sz="0" w:space="0" w:color="auto"/>
        <w:bottom w:val="none" w:sz="0" w:space="0" w:color="auto"/>
        <w:right w:val="none" w:sz="0" w:space="0" w:color="auto"/>
      </w:divBdr>
    </w:div>
    <w:div w:id="1657421276">
      <w:bodyDiv w:val="1"/>
      <w:marLeft w:val="0"/>
      <w:marRight w:val="0"/>
      <w:marTop w:val="0"/>
      <w:marBottom w:val="0"/>
      <w:divBdr>
        <w:top w:val="none" w:sz="0" w:space="0" w:color="auto"/>
        <w:left w:val="none" w:sz="0" w:space="0" w:color="auto"/>
        <w:bottom w:val="none" w:sz="0" w:space="0" w:color="auto"/>
        <w:right w:val="none" w:sz="0" w:space="0" w:color="auto"/>
      </w:divBdr>
      <w:divsChild>
        <w:div w:id="86275606">
          <w:marLeft w:val="504"/>
          <w:marRight w:val="0"/>
          <w:marTop w:val="140"/>
          <w:marBottom w:val="0"/>
          <w:divBdr>
            <w:top w:val="none" w:sz="0" w:space="0" w:color="auto"/>
            <w:left w:val="none" w:sz="0" w:space="0" w:color="auto"/>
            <w:bottom w:val="none" w:sz="0" w:space="0" w:color="auto"/>
            <w:right w:val="none" w:sz="0" w:space="0" w:color="auto"/>
          </w:divBdr>
        </w:div>
      </w:divsChild>
    </w:div>
    <w:div w:id="1733310056">
      <w:bodyDiv w:val="1"/>
      <w:marLeft w:val="0"/>
      <w:marRight w:val="0"/>
      <w:marTop w:val="0"/>
      <w:marBottom w:val="0"/>
      <w:divBdr>
        <w:top w:val="none" w:sz="0" w:space="0" w:color="auto"/>
        <w:left w:val="none" w:sz="0" w:space="0" w:color="auto"/>
        <w:bottom w:val="none" w:sz="0" w:space="0" w:color="auto"/>
        <w:right w:val="none" w:sz="0" w:space="0" w:color="auto"/>
      </w:divBdr>
    </w:div>
    <w:div w:id="1998266487">
      <w:bodyDiv w:val="1"/>
      <w:marLeft w:val="0"/>
      <w:marRight w:val="0"/>
      <w:marTop w:val="0"/>
      <w:marBottom w:val="0"/>
      <w:divBdr>
        <w:top w:val="none" w:sz="0" w:space="0" w:color="auto"/>
        <w:left w:val="none" w:sz="0" w:space="0" w:color="auto"/>
        <w:bottom w:val="none" w:sz="0" w:space="0" w:color="auto"/>
        <w:right w:val="none" w:sz="0" w:space="0" w:color="auto"/>
      </w:divBdr>
    </w:div>
    <w:div w:id="20364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olaves@mcmaster.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0" Type="http://schemas.openxmlformats.org/officeDocument/2006/relationships/hyperlink" Target="http://cll.mcmaster.ca/COU/pdf/Undergraduate%20Degree%20Level%20Expectations.pdf" TargetMode="External"/><Relationship Id="rId4" Type="http://schemas.openxmlformats.org/officeDocument/2006/relationships/settings" Target="settings.xml"/><Relationship Id="rId9" Type="http://schemas.openxmlformats.org/officeDocument/2006/relationships/hyperlink" Target="mailto:lvl1soc@mcmaster.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5ED05-BE6F-48FD-BAA2-9B49BE63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14579</CharactersWithSpaces>
  <SharedDoc>false</SharedDoc>
  <HLinks>
    <vt:vector size="24" baseType="variant">
      <vt:variant>
        <vt:i4>1310748</vt:i4>
      </vt:variant>
      <vt:variant>
        <vt:i4>9</vt:i4>
      </vt:variant>
      <vt:variant>
        <vt:i4>0</vt:i4>
      </vt:variant>
      <vt:variant>
        <vt:i4>5</vt:i4>
      </vt:variant>
      <vt:variant>
        <vt:lpwstr>http://www.mcmaster.ca/academicintegrity</vt:lpwstr>
      </vt:variant>
      <vt:variant>
        <vt:lpwstr/>
      </vt:variant>
      <vt:variant>
        <vt:i4>8192122</vt:i4>
      </vt:variant>
      <vt:variant>
        <vt:i4>6</vt:i4>
      </vt:variant>
      <vt:variant>
        <vt:i4>0</vt:i4>
      </vt:variant>
      <vt:variant>
        <vt:i4>5</vt:i4>
      </vt:variant>
      <vt:variant>
        <vt:lpwstr>http://cll.mcmaster.ca/COU/pdf/Undergraduate Degree Level Expectations.pdf</vt:lpwstr>
      </vt:variant>
      <vt:variant>
        <vt:lpwstr/>
      </vt:variant>
      <vt:variant>
        <vt:i4>2818117</vt:i4>
      </vt:variant>
      <vt:variant>
        <vt:i4>3</vt:i4>
      </vt:variant>
      <vt:variant>
        <vt:i4>0</vt:i4>
      </vt:variant>
      <vt:variant>
        <vt:i4>5</vt:i4>
      </vt:variant>
      <vt:variant>
        <vt:lpwstr>mailto:lvl1soc@mcmaster.ca</vt:lpwstr>
      </vt:variant>
      <vt:variant>
        <vt:lpwstr/>
      </vt:variant>
      <vt:variant>
        <vt:i4>3211270</vt:i4>
      </vt:variant>
      <vt:variant>
        <vt:i4>0</vt:i4>
      </vt:variant>
      <vt:variant>
        <vt:i4>0</vt:i4>
      </vt:variant>
      <vt:variant>
        <vt:i4>5</vt:i4>
      </vt:variant>
      <vt:variant>
        <vt:lpwstr>mailto:colaves@mcmaster.ca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Colaveechia</dc:creator>
  <cp:keywords/>
  <cp:lastModifiedBy>Colwell, Colleen</cp:lastModifiedBy>
  <cp:revision>2</cp:revision>
  <cp:lastPrinted>2013-08-23T17:42:00Z</cp:lastPrinted>
  <dcterms:created xsi:type="dcterms:W3CDTF">2022-08-02T18:20:00Z</dcterms:created>
  <dcterms:modified xsi:type="dcterms:W3CDTF">2022-08-02T18:20:00Z</dcterms:modified>
</cp:coreProperties>
</file>